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F1A" w:rsidRDefault="003E1F1A" w:rsidP="003E1F1A">
      <w:pPr>
        <w:jc w:val="center"/>
        <w:rPr>
          <w:b/>
          <w:sz w:val="28"/>
          <w:szCs w:val="28"/>
          <w:u w:val="single"/>
        </w:rPr>
      </w:pPr>
      <w:r>
        <w:rPr>
          <w:rFonts w:ascii="Candara" w:hAnsi="Candara"/>
          <w:i/>
          <w:noProof/>
          <w:sz w:val="24"/>
        </w:rPr>
        <w:drawing>
          <wp:anchor distT="0" distB="0" distL="114300" distR="114300" simplePos="0" relativeHeight="251659264" behindDoc="0" locked="0" layoutInCell="1" allowOverlap="1" wp14:anchorId="6047EBD2" wp14:editId="422EBFF7">
            <wp:simplePos x="0" y="0"/>
            <wp:positionH relativeFrom="column">
              <wp:posOffset>1415613</wp:posOffset>
            </wp:positionH>
            <wp:positionV relativeFrom="paragraph">
              <wp:posOffset>-183515</wp:posOffset>
            </wp:positionV>
            <wp:extent cx="3180080" cy="10668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5">
                      <a:extLst>
                        <a:ext uri="{28A0092B-C50C-407E-A947-70E740481C1C}">
                          <a14:useLocalDpi xmlns:a14="http://schemas.microsoft.com/office/drawing/2010/main" val="0"/>
                        </a:ext>
                      </a:extLst>
                    </a:blip>
                    <a:srcRect t="88794" r="52076"/>
                    <a:stretch/>
                  </pic:blipFill>
                  <pic:spPr bwMode="auto">
                    <a:xfrm>
                      <a:off x="0" y="0"/>
                      <a:ext cx="3180080" cy="1066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E1F1A" w:rsidRDefault="003E1F1A" w:rsidP="003E1F1A">
      <w:pPr>
        <w:jc w:val="center"/>
        <w:rPr>
          <w:b/>
          <w:sz w:val="28"/>
          <w:szCs w:val="28"/>
          <w:u w:val="single"/>
        </w:rPr>
      </w:pPr>
    </w:p>
    <w:p w:rsidR="003E1F1A" w:rsidRDefault="003E1F1A" w:rsidP="003E1F1A">
      <w:pPr>
        <w:jc w:val="center"/>
        <w:rPr>
          <w:b/>
          <w:sz w:val="28"/>
          <w:szCs w:val="28"/>
          <w:u w:val="single"/>
        </w:rPr>
      </w:pPr>
    </w:p>
    <w:p w:rsidR="00092A70" w:rsidRPr="00586A8F" w:rsidRDefault="00092A70" w:rsidP="00092A70">
      <w:pPr>
        <w:spacing w:line="240" w:lineRule="auto"/>
        <w:jc w:val="center"/>
        <w:rPr>
          <w:b/>
          <w:sz w:val="36"/>
          <w:szCs w:val="36"/>
          <w:u w:val="single"/>
        </w:rPr>
      </w:pPr>
      <w:r w:rsidRPr="00586A8F">
        <w:rPr>
          <w:b/>
          <w:sz w:val="36"/>
          <w:szCs w:val="36"/>
          <w:u w:val="single"/>
        </w:rPr>
        <w:t>Student Program Evaluation</w:t>
      </w:r>
      <w:r w:rsidR="003844AA">
        <w:rPr>
          <w:b/>
          <w:sz w:val="36"/>
          <w:szCs w:val="36"/>
          <w:u w:val="single"/>
        </w:rPr>
        <w:t xml:space="preserve"> using (PSPR</w:t>
      </w:r>
      <w:r w:rsidRPr="00586A8F">
        <w:rPr>
          <w:b/>
          <w:sz w:val="36"/>
          <w:szCs w:val="36"/>
          <w:u w:val="single"/>
        </w:rPr>
        <w:t>)</w:t>
      </w:r>
    </w:p>
    <w:p w:rsidR="00092A70" w:rsidRPr="00586A8F" w:rsidRDefault="00EE0DCF" w:rsidP="00092A70">
      <w:pPr>
        <w:spacing w:line="240" w:lineRule="auto"/>
        <w:jc w:val="center"/>
        <w:rPr>
          <w:b/>
          <w:sz w:val="28"/>
          <w:szCs w:val="28"/>
          <w:u w:val="single"/>
        </w:rPr>
      </w:pPr>
      <w:r>
        <w:rPr>
          <w:b/>
          <w:sz w:val="28"/>
          <w:szCs w:val="28"/>
          <w:u w:val="single"/>
        </w:rPr>
        <w:t>How t</w:t>
      </w:r>
      <w:r w:rsidR="00832422">
        <w:rPr>
          <w:b/>
          <w:sz w:val="28"/>
          <w:szCs w:val="28"/>
          <w:u w:val="single"/>
        </w:rPr>
        <w:t>o p</w:t>
      </w:r>
      <w:r w:rsidR="00092A70" w:rsidRPr="00586A8F">
        <w:rPr>
          <w:b/>
          <w:sz w:val="28"/>
          <w:szCs w:val="28"/>
          <w:u w:val="single"/>
        </w:rPr>
        <w:t xml:space="preserve">ull an </w:t>
      </w:r>
      <w:r w:rsidR="00832422">
        <w:rPr>
          <w:b/>
          <w:sz w:val="28"/>
          <w:szCs w:val="28"/>
          <w:u w:val="single"/>
        </w:rPr>
        <w:t>evaluation document</w:t>
      </w:r>
      <w:r w:rsidR="00092A70" w:rsidRPr="00586A8F">
        <w:rPr>
          <w:b/>
          <w:sz w:val="28"/>
          <w:szCs w:val="28"/>
          <w:u w:val="single"/>
        </w:rPr>
        <w:t xml:space="preserve"> in </w:t>
      </w:r>
      <w:r w:rsidR="00092A70">
        <w:rPr>
          <w:b/>
          <w:sz w:val="28"/>
          <w:szCs w:val="28"/>
          <w:u w:val="single"/>
        </w:rPr>
        <w:t xml:space="preserve">Datatel </w:t>
      </w:r>
      <w:proofErr w:type="gramStart"/>
      <w:r w:rsidR="00092A70">
        <w:rPr>
          <w:b/>
          <w:sz w:val="28"/>
          <w:szCs w:val="28"/>
          <w:u w:val="single"/>
        </w:rPr>
        <w:t>Colleague</w:t>
      </w:r>
      <w:proofErr w:type="gramEnd"/>
      <w:r w:rsidR="00092A70" w:rsidRPr="00586A8F">
        <w:rPr>
          <w:b/>
          <w:sz w:val="28"/>
          <w:szCs w:val="28"/>
          <w:u w:val="single"/>
        </w:rPr>
        <w:t xml:space="preserve"> </w:t>
      </w:r>
    </w:p>
    <w:p w:rsidR="00832422" w:rsidRDefault="00092A70" w:rsidP="00E8038B">
      <w:pPr>
        <w:pStyle w:val="ListParagraph"/>
        <w:numPr>
          <w:ilvl w:val="0"/>
          <w:numId w:val="5"/>
        </w:numPr>
        <w:spacing w:line="240" w:lineRule="auto"/>
        <w:rPr>
          <w:sz w:val="28"/>
          <w:szCs w:val="28"/>
        </w:rPr>
      </w:pPr>
      <w:r>
        <w:rPr>
          <w:b/>
          <w:sz w:val="28"/>
          <w:szCs w:val="28"/>
          <w:u w:val="single"/>
        </w:rPr>
        <w:t>Datatel Colleague</w:t>
      </w:r>
      <w:r w:rsidRPr="00586A8F">
        <w:rPr>
          <w:sz w:val="28"/>
          <w:szCs w:val="28"/>
        </w:rPr>
        <w:t>:  Go online and go to the Datatel Colleague site (</w:t>
      </w:r>
      <w:hyperlink r:id="rId6" w:history="1">
        <w:r w:rsidRPr="00586A8F">
          <w:rPr>
            <w:rStyle w:val="Hyperlink"/>
            <w:sz w:val="28"/>
            <w:szCs w:val="28"/>
          </w:rPr>
          <w:t>http://informer.pamlicocc.edu:55500/UIproduction/index.htm</w:t>
        </w:r>
      </w:hyperlink>
      <w:r w:rsidRPr="00586A8F">
        <w:rPr>
          <w:sz w:val="28"/>
          <w:szCs w:val="28"/>
        </w:rPr>
        <w:t xml:space="preserve">).  Click on “Begin.”  Log into Datatel Colleague.  In the top left hand </w:t>
      </w:r>
      <w:proofErr w:type="gramStart"/>
      <w:r w:rsidRPr="00586A8F">
        <w:rPr>
          <w:sz w:val="28"/>
          <w:szCs w:val="28"/>
        </w:rPr>
        <w:t>corner</w:t>
      </w:r>
      <w:proofErr w:type="gramEnd"/>
      <w:r w:rsidRPr="00586A8F">
        <w:rPr>
          <w:sz w:val="28"/>
          <w:szCs w:val="28"/>
        </w:rPr>
        <w:t xml:space="preserve"> you will see “Select Form.”  Click on the</w:t>
      </w:r>
      <w:r w:rsidR="003844AA">
        <w:rPr>
          <w:sz w:val="28"/>
          <w:szCs w:val="28"/>
        </w:rPr>
        <w:t xml:space="preserve"> arrow in that box, select “PSPR: Proposed </w:t>
      </w:r>
      <w:r w:rsidRPr="00586A8F">
        <w:rPr>
          <w:sz w:val="28"/>
          <w:szCs w:val="28"/>
        </w:rPr>
        <w:t>Student Prog</w:t>
      </w:r>
      <w:r w:rsidR="00E8038B">
        <w:rPr>
          <w:sz w:val="28"/>
          <w:szCs w:val="28"/>
        </w:rPr>
        <w:t>ram,” and click on the select button</w:t>
      </w:r>
      <w:r w:rsidRPr="00586A8F">
        <w:rPr>
          <w:sz w:val="28"/>
          <w:szCs w:val="28"/>
        </w:rPr>
        <w:t xml:space="preserve">.  </w:t>
      </w:r>
    </w:p>
    <w:p w:rsidR="00DE7850" w:rsidRDefault="00DE7850" w:rsidP="00DE7850">
      <w:pPr>
        <w:pStyle w:val="ListParagraph"/>
        <w:spacing w:line="240" w:lineRule="auto"/>
        <w:rPr>
          <w:sz w:val="28"/>
          <w:szCs w:val="28"/>
        </w:rPr>
      </w:pPr>
    </w:p>
    <w:p w:rsidR="00832422" w:rsidRDefault="00092A70" w:rsidP="00E8038B">
      <w:pPr>
        <w:pStyle w:val="ListParagraph"/>
        <w:numPr>
          <w:ilvl w:val="0"/>
          <w:numId w:val="5"/>
        </w:numPr>
        <w:spacing w:line="240" w:lineRule="auto"/>
        <w:rPr>
          <w:sz w:val="28"/>
          <w:szCs w:val="28"/>
        </w:rPr>
      </w:pPr>
      <w:r w:rsidRPr="00586A8F">
        <w:rPr>
          <w:sz w:val="28"/>
          <w:szCs w:val="28"/>
        </w:rPr>
        <w:t xml:space="preserve">In the “Person Lookup window”, type in the students’ name with the last name first and click okay.  Check the box of the student you wish to select.  Go to the bottom of that page and click “Open.”  </w:t>
      </w:r>
    </w:p>
    <w:p w:rsidR="00DE7850" w:rsidRDefault="00DE7850" w:rsidP="00DE7850">
      <w:pPr>
        <w:pStyle w:val="ListParagraph"/>
        <w:spacing w:line="240" w:lineRule="auto"/>
        <w:rPr>
          <w:sz w:val="28"/>
          <w:szCs w:val="28"/>
        </w:rPr>
      </w:pPr>
    </w:p>
    <w:p w:rsidR="00DE7850" w:rsidRDefault="003844AA" w:rsidP="00E8038B">
      <w:pPr>
        <w:pStyle w:val="ListParagraph"/>
        <w:numPr>
          <w:ilvl w:val="0"/>
          <w:numId w:val="5"/>
        </w:numPr>
        <w:spacing w:line="240" w:lineRule="auto"/>
        <w:rPr>
          <w:sz w:val="28"/>
          <w:szCs w:val="28"/>
        </w:rPr>
      </w:pPr>
      <w:r>
        <w:rPr>
          <w:sz w:val="28"/>
          <w:szCs w:val="28"/>
        </w:rPr>
        <w:t>In the “Academic</w:t>
      </w:r>
      <w:r w:rsidR="007624A2">
        <w:rPr>
          <w:sz w:val="28"/>
          <w:szCs w:val="28"/>
        </w:rPr>
        <w:t xml:space="preserve"> Program </w:t>
      </w:r>
      <w:proofErr w:type="spellStart"/>
      <w:r w:rsidR="007624A2">
        <w:rPr>
          <w:sz w:val="28"/>
          <w:szCs w:val="28"/>
        </w:rPr>
        <w:t>LookUp</w:t>
      </w:r>
      <w:proofErr w:type="spellEnd"/>
      <w:r w:rsidR="007624A2">
        <w:rPr>
          <w:sz w:val="28"/>
          <w:szCs w:val="28"/>
        </w:rPr>
        <w:t xml:space="preserve"> Window”, type in your program code.</w:t>
      </w:r>
      <w:r w:rsidR="00367BCA">
        <w:rPr>
          <w:sz w:val="28"/>
          <w:szCs w:val="28"/>
        </w:rPr>
        <w:t xml:space="preserve">  If you look at the screen, you will see some of the student program codes that the student you are looking up is associated with.  Look for the code in the Number 1 spot.  For an EDU student, </w:t>
      </w:r>
      <w:r w:rsidR="007624A2">
        <w:rPr>
          <w:sz w:val="28"/>
          <w:szCs w:val="28"/>
        </w:rPr>
        <w:t>the EDU Program Code is A55220.</w:t>
      </w:r>
      <w:r w:rsidR="00367BCA">
        <w:rPr>
          <w:sz w:val="28"/>
          <w:szCs w:val="28"/>
        </w:rPr>
        <w:t xml:space="preserve">  The “A” stands for associate degree.  Near that column, you will see the “catalog column” that will show you what their catalog year is.  Remember this year.  Type in the program code and click “okay”.</w:t>
      </w:r>
      <w:r w:rsidR="007624A2">
        <w:rPr>
          <w:sz w:val="28"/>
          <w:szCs w:val="28"/>
        </w:rPr>
        <w:t xml:space="preserve">  You will </w:t>
      </w:r>
      <w:r w:rsidR="00367BCA">
        <w:rPr>
          <w:sz w:val="28"/>
          <w:szCs w:val="28"/>
        </w:rPr>
        <w:t xml:space="preserve">now </w:t>
      </w:r>
      <w:r w:rsidR="007624A2">
        <w:rPr>
          <w:sz w:val="28"/>
          <w:szCs w:val="28"/>
        </w:rPr>
        <w:t>have a screen with several different catalog years to choose from.  Pick</w:t>
      </w:r>
      <w:r w:rsidR="00367BCA">
        <w:rPr>
          <w:sz w:val="28"/>
          <w:szCs w:val="28"/>
        </w:rPr>
        <w:t xml:space="preserve"> the year I told you to remember.  </w:t>
      </w:r>
      <w:r w:rsidR="00367BCA" w:rsidRPr="00586A8F">
        <w:rPr>
          <w:sz w:val="28"/>
          <w:szCs w:val="28"/>
        </w:rPr>
        <w:t>Go to the bottom of that page and click “Open.”</w:t>
      </w:r>
      <w:r w:rsidR="00E8038B">
        <w:rPr>
          <w:sz w:val="28"/>
          <w:szCs w:val="28"/>
        </w:rPr>
        <w:t xml:space="preserve">  The screen will say “The student is already associated with this program.”  Click “okay.”  </w:t>
      </w:r>
    </w:p>
    <w:p w:rsidR="00DE7850" w:rsidRDefault="00DE7850" w:rsidP="00DE7850">
      <w:pPr>
        <w:pStyle w:val="ListParagraph"/>
        <w:spacing w:line="240" w:lineRule="auto"/>
        <w:rPr>
          <w:sz w:val="28"/>
          <w:szCs w:val="28"/>
        </w:rPr>
      </w:pPr>
    </w:p>
    <w:p w:rsidR="00DE7850" w:rsidRDefault="00E8038B" w:rsidP="00E8038B">
      <w:pPr>
        <w:pStyle w:val="ListParagraph"/>
        <w:numPr>
          <w:ilvl w:val="0"/>
          <w:numId w:val="5"/>
        </w:numPr>
        <w:spacing w:line="240" w:lineRule="auto"/>
        <w:rPr>
          <w:sz w:val="28"/>
          <w:szCs w:val="28"/>
        </w:rPr>
      </w:pPr>
      <w:r>
        <w:rPr>
          <w:sz w:val="28"/>
          <w:szCs w:val="28"/>
        </w:rPr>
        <w:t>Look to the bottom left of the screen for “evaluate.”  Click of the search icon.  You are now in the “EVAL- Evaluate Student Program” tab.  In this new window</w:t>
      </w:r>
      <w:r w:rsidR="00092A70" w:rsidRPr="00E8038B">
        <w:rPr>
          <w:sz w:val="28"/>
          <w:szCs w:val="28"/>
        </w:rPr>
        <w:t>, look top cen</w:t>
      </w:r>
      <w:r>
        <w:rPr>
          <w:sz w:val="28"/>
          <w:szCs w:val="28"/>
        </w:rPr>
        <w:t>ter and select the “save all” button</w:t>
      </w:r>
      <w:r w:rsidR="00092A70" w:rsidRPr="00E8038B">
        <w:rPr>
          <w:sz w:val="28"/>
          <w:szCs w:val="28"/>
        </w:rPr>
        <w:t>.  You now can look at the courses the student has taken toward the completion of their degree.  You can also see what courses they are currently taking.</w:t>
      </w:r>
      <w:r>
        <w:rPr>
          <w:sz w:val="28"/>
          <w:szCs w:val="28"/>
        </w:rPr>
        <w:t xml:space="preserve">  </w:t>
      </w:r>
    </w:p>
    <w:p w:rsidR="00DE7850" w:rsidRDefault="00DE7850" w:rsidP="00DE7850">
      <w:pPr>
        <w:pStyle w:val="ListParagraph"/>
        <w:spacing w:line="240" w:lineRule="auto"/>
        <w:rPr>
          <w:sz w:val="28"/>
          <w:szCs w:val="28"/>
        </w:rPr>
      </w:pPr>
    </w:p>
    <w:p w:rsidR="00092A70" w:rsidRDefault="00E8038B" w:rsidP="00E8038B">
      <w:pPr>
        <w:pStyle w:val="ListParagraph"/>
        <w:numPr>
          <w:ilvl w:val="0"/>
          <w:numId w:val="5"/>
        </w:numPr>
        <w:spacing w:line="240" w:lineRule="auto"/>
        <w:rPr>
          <w:sz w:val="28"/>
          <w:szCs w:val="28"/>
        </w:rPr>
      </w:pPr>
      <w:r>
        <w:rPr>
          <w:sz w:val="28"/>
          <w:szCs w:val="28"/>
        </w:rPr>
        <w:lastRenderedPageBreak/>
        <w:t>If you would like to print this info</w:t>
      </w:r>
      <w:r w:rsidR="00EB5CD7">
        <w:rPr>
          <w:sz w:val="28"/>
          <w:szCs w:val="28"/>
        </w:rPr>
        <w:t>rmation, click the top center button</w:t>
      </w:r>
      <w:r>
        <w:rPr>
          <w:sz w:val="28"/>
          <w:szCs w:val="28"/>
        </w:rPr>
        <w:t xml:space="preserve"> labeled “Export PDF.”  In the new window that appears, make your printing choices and click the “create PDF” butt</w:t>
      </w:r>
      <w:r w:rsidR="00EB5CD7">
        <w:rPr>
          <w:sz w:val="28"/>
          <w:szCs w:val="28"/>
        </w:rPr>
        <w:t>on.  Move your mouse to the bottom middle of the page and a printer icon will appear.  Click it to print.</w:t>
      </w:r>
    </w:p>
    <w:p w:rsidR="00E8038B" w:rsidRPr="00E8038B" w:rsidRDefault="00E8038B" w:rsidP="00E8038B">
      <w:pPr>
        <w:spacing w:line="240" w:lineRule="auto"/>
        <w:rPr>
          <w:sz w:val="28"/>
          <w:szCs w:val="28"/>
        </w:rPr>
      </w:pPr>
    </w:p>
    <w:p w:rsidR="00EE0DCF" w:rsidRPr="00EB5CD7" w:rsidRDefault="00EE0DCF" w:rsidP="00EB5CD7">
      <w:pPr>
        <w:spacing w:line="240" w:lineRule="auto"/>
        <w:jc w:val="center"/>
        <w:rPr>
          <w:b/>
          <w:sz w:val="28"/>
          <w:szCs w:val="28"/>
          <w:u w:val="single"/>
        </w:rPr>
      </w:pPr>
      <w:r w:rsidRPr="00EB5CD7">
        <w:rPr>
          <w:b/>
          <w:sz w:val="28"/>
          <w:szCs w:val="28"/>
          <w:u w:val="single"/>
        </w:rPr>
        <w:t xml:space="preserve">Check the </w:t>
      </w:r>
      <w:r w:rsidR="00EB5CD7">
        <w:rPr>
          <w:b/>
          <w:sz w:val="28"/>
          <w:szCs w:val="28"/>
          <w:u w:val="single"/>
        </w:rPr>
        <w:t>Evaluation Form</w:t>
      </w:r>
      <w:r w:rsidRPr="00EB5CD7">
        <w:rPr>
          <w:b/>
          <w:sz w:val="28"/>
          <w:szCs w:val="28"/>
          <w:u w:val="single"/>
        </w:rPr>
        <w:t>:  What to Look For</w:t>
      </w:r>
    </w:p>
    <w:p w:rsidR="00EE0DCF" w:rsidRPr="00EE0DCF" w:rsidRDefault="00EE0DCF" w:rsidP="00EE0DCF">
      <w:pPr>
        <w:pStyle w:val="ListParagraph"/>
        <w:spacing w:line="240" w:lineRule="auto"/>
        <w:jc w:val="center"/>
        <w:rPr>
          <w:b/>
          <w:sz w:val="28"/>
          <w:szCs w:val="28"/>
          <w:u w:val="single"/>
        </w:rPr>
      </w:pPr>
      <w:bookmarkStart w:id="0" w:name="_GoBack"/>
      <w:bookmarkEnd w:id="0"/>
    </w:p>
    <w:p w:rsidR="00092A70" w:rsidRPr="00586A8F" w:rsidRDefault="00092A70" w:rsidP="00092A70">
      <w:pPr>
        <w:pStyle w:val="ListParagraph"/>
        <w:numPr>
          <w:ilvl w:val="0"/>
          <w:numId w:val="5"/>
        </w:numPr>
        <w:spacing w:line="240" w:lineRule="auto"/>
        <w:rPr>
          <w:sz w:val="28"/>
          <w:szCs w:val="28"/>
        </w:rPr>
      </w:pPr>
      <w:r w:rsidRPr="00586A8F">
        <w:rPr>
          <w:sz w:val="28"/>
          <w:szCs w:val="28"/>
        </w:rPr>
        <w:t xml:space="preserve">Check to make sure each student is listed in the </w:t>
      </w:r>
      <w:r w:rsidRPr="00092A70">
        <w:rPr>
          <w:b/>
          <w:sz w:val="28"/>
          <w:szCs w:val="28"/>
        </w:rPr>
        <w:t>proper academic program with the proper advisor</w:t>
      </w:r>
      <w:r w:rsidRPr="00586A8F">
        <w:rPr>
          <w:sz w:val="28"/>
          <w:szCs w:val="28"/>
        </w:rPr>
        <w:t xml:space="preserve">.  </w:t>
      </w:r>
      <w:r w:rsidRPr="00092A70">
        <w:rPr>
          <w:b/>
          <w:sz w:val="28"/>
          <w:szCs w:val="28"/>
          <w:u w:val="single"/>
        </w:rPr>
        <w:t>Failure to do this can lead to courses not being paid for by financial aid</w:t>
      </w:r>
      <w:r w:rsidRPr="00586A8F">
        <w:rPr>
          <w:sz w:val="28"/>
          <w:szCs w:val="28"/>
        </w:rPr>
        <w:t xml:space="preserve">.  Financial aid only pays for courses required in the </w:t>
      </w:r>
      <w:proofErr w:type="gramStart"/>
      <w:r w:rsidRPr="00586A8F">
        <w:rPr>
          <w:sz w:val="28"/>
          <w:szCs w:val="28"/>
        </w:rPr>
        <w:t>students</w:t>
      </w:r>
      <w:proofErr w:type="gramEnd"/>
      <w:r w:rsidRPr="00586A8F">
        <w:rPr>
          <w:sz w:val="28"/>
          <w:szCs w:val="28"/>
        </w:rPr>
        <w:t xml:space="preserve"> program of study.  If the program or listed advisor are incorrect, have the student go to S</w:t>
      </w:r>
      <w:r>
        <w:rPr>
          <w:sz w:val="28"/>
          <w:szCs w:val="28"/>
        </w:rPr>
        <w:t xml:space="preserve">tudent Services and fill out a </w:t>
      </w:r>
      <w:r w:rsidRPr="00092A70">
        <w:rPr>
          <w:b/>
          <w:sz w:val="28"/>
          <w:szCs w:val="28"/>
        </w:rPr>
        <w:t>Change of Student Information Form</w:t>
      </w:r>
      <w:r w:rsidRPr="00586A8F">
        <w:rPr>
          <w:sz w:val="28"/>
          <w:szCs w:val="28"/>
        </w:rPr>
        <w:t>.</w:t>
      </w:r>
    </w:p>
    <w:p w:rsidR="00092A70" w:rsidRPr="00586A8F" w:rsidRDefault="00092A70" w:rsidP="00092A70">
      <w:pPr>
        <w:pStyle w:val="ListParagraph"/>
        <w:spacing w:line="240" w:lineRule="auto"/>
        <w:ind w:left="1440"/>
        <w:rPr>
          <w:sz w:val="28"/>
          <w:szCs w:val="28"/>
        </w:rPr>
      </w:pPr>
    </w:p>
    <w:p w:rsidR="00092A70" w:rsidRPr="00586A8F" w:rsidRDefault="00092A70" w:rsidP="00092A70">
      <w:pPr>
        <w:pStyle w:val="ListParagraph"/>
        <w:numPr>
          <w:ilvl w:val="0"/>
          <w:numId w:val="5"/>
        </w:numPr>
        <w:spacing w:line="240" w:lineRule="auto"/>
        <w:rPr>
          <w:sz w:val="28"/>
          <w:szCs w:val="28"/>
        </w:rPr>
      </w:pPr>
      <w:r w:rsidRPr="00092A70">
        <w:rPr>
          <w:b/>
          <w:sz w:val="28"/>
          <w:szCs w:val="28"/>
          <w:u w:val="single"/>
        </w:rPr>
        <w:t>Make note of what academic catalog the student is listed under</w:t>
      </w:r>
      <w:r w:rsidRPr="00586A8F">
        <w:rPr>
          <w:sz w:val="28"/>
          <w:szCs w:val="28"/>
        </w:rPr>
        <w:t>.  This is important for financial aid reasons.  If they take a course that is not required under that years’ academic catalog</w:t>
      </w:r>
      <w:r>
        <w:rPr>
          <w:sz w:val="28"/>
          <w:szCs w:val="28"/>
        </w:rPr>
        <w:t xml:space="preserve">, the course cannot be paid for </w:t>
      </w:r>
      <w:r w:rsidRPr="00586A8F">
        <w:rPr>
          <w:sz w:val="28"/>
          <w:szCs w:val="28"/>
        </w:rPr>
        <w:t>by financial aid.  This simple and easily made mistake directly leads to student dissatisfaction with the college.  If a change in academic catalog is needed, have the</w:t>
      </w:r>
      <w:r>
        <w:rPr>
          <w:sz w:val="28"/>
          <w:szCs w:val="28"/>
        </w:rPr>
        <w:t xml:space="preserve"> student fill out and sign the </w:t>
      </w:r>
      <w:r w:rsidRPr="00092A70">
        <w:rPr>
          <w:b/>
          <w:sz w:val="28"/>
          <w:szCs w:val="28"/>
        </w:rPr>
        <w:t>PCC Change of Academic Catalog Form</w:t>
      </w:r>
      <w:r w:rsidRPr="00586A8F">
        <w:rPr>
          <w:sz w:val="28"/>
          <w:szCs w:val="28"/>
        </w:rPr>
        <w:t xml:space="preserve">.  </w:t>
      </w:r>
      <w:r w:rsidRPr="00EE0DCF">
        <w:rPr>
          <w:b/>
          <w:sz w:val="28"/>
          <w:szCs w:val="28"/>
          <w:u w:val="single"/>
        </w:rPr>
        <w:t>Return this signed document to the college registrar as soon as possible (beginning of the semester before the 10% point) in order for the proper changes to be made.</w:t>
      </w:r>
    </w:p>
    <w:p w:rsidR="00092A70" w:rsidRPr="00586A8F" w:rsidRDefault="00092A70" w:rsidP="00092A70">
      <w:pPr>
        <w:pStyle w:val="ListParagraph"/>
        <w:rPr>
          <w:sz w:val="28"/>
          <w:szCs w:val="28"/>
        </w:rPr>
      </w:pPr>
    </w:p>
    <w:p w:rsidR="00092A70" w:rsidRPr="00586A8F" w:rsidRDefault="00092A70" w:rsidP="00092A70">
      <w:pPr>
        <w:pStyle w:val="ListParagraph"/>
        <w:numPr>
          <w:ilvl w:val="0"/>
          <w:numId w:val="5"/>
        </w:numPr>
        <w:spacing w:line="240" w:lineRule="auto"/>
        <w:rPr>
          <w:sz w:val="28"/>
          <w:szCs w:val="28"/>
        </w:rPr>
      </w:pPr>
      <w:r w:rsidRPr="00586A8F">
        <w:rPr>
          <w:sz w:val="28"/>
          <w:szCs w:val="28"/>
        </w:rPr>
        <w:t>Look over the student’s evaluation form to make sure that you are registering them for courses that are a part of their program of study.  Failure to do so results in the course not being paid for by financial aid.</w:t>
      </w:r>
    </w:p>
    <w:p w:rsidR="00092A70" w:rsidRPr="00586A8F" w:rsidRDefault="00092A70" w:rsidP="00092A70">
      <w:pPr>
        <w:pStyle w:val="ListParagraph"/>
        <w:rPr>
          <w:sz w:val="28"/>
          <w:szCs w:val="28"/>
        </w:rPr>
      </w:pPr>
    </w:p>
    <w:p w:rsidR="00092A70" w:rsidRPr="00586A8F" w:rsidRDefault="00092A70" w:rsidP="00092A70">
      <w:pPr>
        <w:pStyle w:val="ListParagraph"/>
        <w:numPr>
          <w:ilvl w:val="0"/>
          <w:numId w:val="5"/>
        </w:numPr>
        <w:spacing w:line="240" w:lineRule="auto"/>
        <w:rPr>
          <w:sz w:val="28"/>
          <w:szCs w:val="28"/>
        </w:rPr>
      </w:pPr>
      <w:r w:rsidRPr="00586A8F">
        <w:rPr>
          <w:sz w:val="28"/>
          <w:szCs w:val="28"/>
        </w:rPr>
        <w:t xml:space="preserve">If you allow a student to substitute one course for another, you </w:t>
      </w:r>
      <w:r w:rsidR="00EE0DCF">
        <w:rPr>
          <w:sz w:val="28"/>
          <w:szCs w:val="28"/>
        </w:rPr>
        <w:t xml:space="preserve">must fill out the </w:t>
      </w:r>
      <w:r w:rsidR="00EE0DCF" w:rsidRPr="00EE0DCF">
        <w:rPr>
          <w:b/>
          <w:sz w:val="28"/>
          <w:szCs w:val="28"/>
        </w:rPr>
        <w:t>PCC Curriculum Course Substitution F</w:t>
      </w:r>
      <w:r w:rsidRPr="00EE0DCF">
        <w:rPr>
          <w:b/>
          <w:sz w:val="28"/>
          <w:szCs w:val="28"/>
        </w:rPr>
        <w:t>orm</w:t>
      </w:r>
      <w:r w:rsidRPr="00586A8F">
        <w:rPr>
          <w:sz w:val="28"/>
          <w:szCs w:val="28"/>
        </w:rPr>
        <w:t xml:space="preserve"> and return it to the college registrar in order for her to make the proper changes.  </w:t>
      </w:r>
      <w:r w:rsidRPr="00EE0DCF">
        <w:rPr>
          <w:b/>
          <w:sz w:val="28"/>
          <w:szCs w:val="28"/>
          <w:u w:val="single"/>
        </w:rPr>
        <w:t>Be sure to do this at the beginning of the semester before the 10% point to better satisfy financial aid rules and regulations.  Do not wait.</w:t>
      </w:r>
    </w:p>
    <w:p w:rsidR="00092A70" w:rsidRPr="00586A8F" w:rsidRDefault="00092A70" w:rsidP="00092A70">
      <w:pPr>
        <w:pStyle w:val="ListParagraph"/>
        <w:rPr>
          <w:sz w:val="28"/>
          <w:szCs w:val="28"/>
        </w:rPr>
      </w:pPr>
    </w:p>
    <w:p w:rsidR="00B44406" w:rsidRDefault="00092A70" w:rsidP="000422D6">
      <w:pPr>
        <w:pStyle w:val="ListParagraph"/>
        <w:numPr>
          <w:ilvl w:val="0"/>
          <w:numId w:val="5"/>
        </w:numPr>
        <w:spacing w:line="240" w:lineRule="auto"/>
        <w:rPr>
          <w:sz w:val="28"/>
          <w:szCs w:val="28"/>
        </w:rPr>
      </w:pPr>
      <w:r w:rsidRPr="00586A8F">
        <w:rPr>
          <w:sz w:val="28"/>
          <w:szCs w:val="28"/>
        </w:rPr>
        <w:lastRenderedPageBreak/>
        <w:t>At the end of the evaluation form, there is a section call “Other Courses”.  You should only see developmental courses and repeated courses in progress (RP) listed here.  If you see anything else listed, see the registrar about the course in order to have it properly placed on the evaluation form.</w:t>
      </w:r>
    </w:p>
    <w:p w:rsidR="00A815D4" w:rsidRPr="00A815D4" w:rsidRDefault="00A815D4" w:rsidP="00A815D4">
      <w:pPr>
        <w:pStyle w:val="ListParagraph"/>
        <w:rPr>
          <w:sz w:val="28"/>
          <w:szCs w:val="28"/>
        </w:rPr>
      </w:pPr>
    </w:p>
    <w:p w:rsidR="00A815D4" w:rsidRDefault="00A815D4" w:rsidP="00A815D4">
      <w:pPr>
        <w:spacing w:line="240" w:lineRule="auto"/>
        <w:rPr>
          <w:sz w:val="28"/>
          <w:szCs w:val="28"/>
        </w:rPr>
      </w:pPr>
    </w:p>
    <w:p w:rsidR="00A815D4" w:rsidRPr="00A815D4" w:rsidRDefault="00A815D4" w:rsidP="00A815D4">
      <w:pPr>
        <w:spacing w:line="240" w:lineRule="auto"/>
        <w:rPr>
          <w:sz w:val="28"/>
          <w:szCs w:val="28"/>
        </w:rPr>
      </w:pPr>
      <w:r w:rsidRPr="00A815D4">
        <w:rPr>
          <w:noProof/>
          <w:sz w:val="28"/>
          <w:szCs w:val="28"/>
        </w:rPr>
        <w:drawing>
          <wp:anchor distT="0" distB="0" distL="114300" distR="114300" simplePos="0" relativeHeight="251660288" behindDoc="0" locked="0" layoutInCell="1" allowOverlap="1">
            <wp:simplePos x="0" y="0"/>
            <wp:positionH relativeFrom="margin">
              <wp:align>right</wp:align>
            </wp:positionH>
            <wp:positionV relativeFrom="paragraph">
              <wp:posOffset>257175</wp:posOffset>
            </wp:positionV>
            <wp:extent cx="5943600" cy="445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14:sizeRelH relativeFrom="page">
              <wp14:pctWidth>0</wp14:pctWidth>
            </wp14:sizeRelH>
            <wp14:sizeRelV relativeFrom="page">
              <wp14:pctHeight>0</wp14:pctHeight>
            </wp14:sizeRelV>
          </wp:anchor>
        </w:drawing>
      </w:r>
    </w:p>
    <w:p w:rsidR="00B44406" w:rsidRDefault="00B44406"/>
    <w:p w:rsidR="000422D6" w:rsidRDefault="000422D6"/>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A815D4" w:rsidRDefault="00A815D4"/>
    <w:p w:rsidR="002307F6" w:rsidRDefault="00A815D4">
      <w:r w:rsidRPr="00A815D4">
        <w:rPr>
          <w:noProof/>
        </w:rPr>
        <w:drawing>
          <wp:anchor distT="0" distB="0" distL="114300" distR="114300" simplePos="0" relativeHeight="251662336" behindDoc="0" locked="0" layoutInCell="1" allowOverlap="1" wp14:anchorId="0D8F0BA9" wp14:editId="43BF0306">
            <wp:simplePos x="0" y="0"/>
            <wp:positionH relativeFrom="margin">
              <wp:align>right</wp:align>
            </wp:positionH>
            <wp:positionV relativeFrom="paragraph">
              <wp:posOffset>0</wp:posOffset>
            </wp:positionV>
            <wp:extent cx="5943600" cy="44577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14:sizeRelH relativeFrom="page">
              <wp14:pctWidth>0</wp14:pctWidth>
            </wp14:sizeRelH>
            <wp14:sizeRelV relativeFrom="page">
              <wp14:pctHeight>0</wp14:pctHeight>
            </wp14:sizeRelV>
          </wp:anchor>
        </w:drawing>
      </w:r>
    </w:p>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Default="002307F6" w:rsidP="002307F6"/>
    <w:p w:rsidR="00A815D4" w:rsidRDefault="002307F6" w:rsidP="002307F6">
      <w:pPr>
        <w:tabs>
          <w:tab w:val="left" w:pos="2985"/>
        </w:tabs>
      </w:pPr>
      <w:r>
        <w:lastRenderedPageBreak/>
        <w:tab/>
      </w:r>
    </w:p>
    <w:p w:rsidR="002307F6" w:rsidRDefault="002307F6" w:rsidP="002307F6">
      <w:pPr>
        <w:tabs>
          <w:tab w:val="left" w:pos="2985"/>
        </w:tabs>
      </w:pPr>
    </w:p>
    <w:p w:rsidR="002307F6" w:rsidRDefault="002307F6" w:rsidP="002307F6">
      <w:pPr>
        <w:tabs>
          <w:tab w:val="left" w:pos="2985"/>
        </w:tabs>
      </w:pPr>
    </w:p>
    <w:p w:rsidR="002307F6" w:rsidRDefault="002307F6" w:rsidP="002307F6">
      <w:pPr>
        <w:tabs>
          <w:tab w:val="left" w:pos="2985"/>
        </w:tabs>
      </w:pPr>
    </w:p>
    <w:p w:rsidR="002307F6" w:rsidRDefault="002307F6" w:rsidP="002307F6">
      <w:pPr>
        <w:tabs>
          <w:tab w:val="left" w:pos="2985"/>
        </w:tabs>
      </w:pPr>
    </w:p>
    <w:p w:rsidR="002307F6" w:rsidRDefault="002307F6" w:rsidP="002307F6">
      <w:pPr>
        <w:tabs>
          <w:tab w:val="left" w:pos="2985"/>
        </w:tabs>
      </w:pPr>
      <w:r w:rsidRPr="002307F6">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5943599" cy="445770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943599" cy="4457700"/>
                    </a:xfrm>
                    <a:prstGeom prst="rect">
                      <a:avLst/>
                    </a:prstGeom>
                  </pic:spPr>
                </pic:pic>
              </a:graphicData>
            </a:graphic>
            <wp14:sizeRelH relativeFrom="page">
              <wp14:pctWidth>0</wp14:pctWidth>
            </wp14:sizeRelH>
            <wp14:sizeRelV relativeFrom="page">
              <wp14:pctHeight>0</wp14:pctHeight>
            </wp14:sizeRelV>
          </wp:anchor>
        </w:drawing>
      </w:r>
    </w:p>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Pr="002307F6" w:rsidRDefault="002307F6" w:rsidP="002307F6"/>
    <w:p w:rsidR="002307F6" w:rsidRDefault="002307F6" w:rsidP="002307F6"/>
    <w:p w:rsidR="002307F6" w:rsidRDefault="002307F6" w:rsidP="002307F6">
      <w:pPr>
        <w:jc w:val="center"/>
      </w:pPr>
    </w:p>
    <w:p w:rsidR="002307F6" w:rsidRDefault="002307F6" w:rsidP="002307F6">
      <w:pPr>
        <w:jc w:val="center"/>
      </w:pPr>
    </w:p>
    <w:p w:rsidR="002307F6" w:rsidRDefault="002307F6" w:rsidP="002307F6">
      <w:pPr>
        <w:jc w:val="center"/>
      </w:pPr>
    </w:p>
    <w:p w:rsidR="002307F6" w:rsidRDefault="002307F6" w:rsidP="002307F6">
      <w:pPr>
        <w:jc w:val="center"/>
      </w:pPr>
    </w:p>
    <w:p w:rsidR="002307F6" w:rsidRDefault="002307F6" w:rsidP="002307F6">
      <w:pPr>
        <w:jc w:val="center"/>
      </w:pPr>
    </w:p>
    <w:p w:rsidR="002307F6" w:rsidRDefault="002307F6" w:rsidP="002307F6">
      <w:pPr>
        <w:jc w:val="center"/>
      </w:pPr>
    </w:p>
    <w:p w:rsidR="002307F6" w:rsidRDefault="002307F6" w:rsidP="002307F6">
      <w:pPr>
        <w:jc w:val="center"/>
      </w:pPr>
    </w:p>
    <w:p w:rsidR="002307F6" w:rsidRDefault="002307F6" w:rsidP="002307F6">
      <w:pPr>
        <w:jc w:val="center"/>
      </w:pPr>
    </w:p>
    <w:p w:rsidR="002307F6" w:rsidRDefault="002307F6" w:rsidP="002307F6">
      <w:pPr>
        <w:jc w:val="center"/>
      </w:pPr>
    </w:p>
    <w:p w:rsidR="00177AB1" w:rsidRDefault="00177AB1" w:rsidP="002307F6">
      <w:pPr>
        <w:jc w:val="center"/>
      </w:pPr>
      <w:r w:rsidRPr="00177AB1">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-200025</wp:posOffset>
            </wp:positionV>
            <wp:extent cx="5943600" cy="4457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14:sizeRelH relativeFrom="page">
              <wp14:pctWidth>0</wp14:pctWidth>
            </wp14:sizeRelH>
            <wp14:sizeRelV relativeFrom="page">
              <wp14:pctHeight>0</wp14:pctHeight>
            </wp14:sizeRelV>
          </wp:anchor>
        </w:drawing>
      </w:r>
    </w:p>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Default="00177AB1" w:rsidP="00177AB1"/>
    <w:p w:rsidR="002307F6" w:rsidRDefault="00177AB1" w:rsidP="00177AB1">
      <w:pPr>
        <w:tabs>
          <w:tab w:val="left" w:pos="5445"/>
        </w:tabs>
      </w:pPr>
      <w:r>
        <w:tab/>
      </w: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p>
    <w:p w:rsidR="00177AB1" w:rsidRDefault="00177AB1" w:rsidP="00177AB1">
      <w:pPr>
        <w:tabs>
          <w:tab w:val="left" w:pos="5445"/>
        </w:tabs>
      </w:pPr>
      <w:r w:rsidRPr="00177AB1">
        <w:rPr>
          <w:noProof/>
        </w:rPr>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5943599" cy="4457700"/>
            <wp:effectExtent l="0" t="0" r="63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599" cy="4457700"/>
                    </a:xfrm>
                    <a:prstGeom prst="rect">
                      <a:avLst/>
                    </a:prstGeom>
                  </pic:spPr>
                </pic:pic>
              </a:graphicData>
            </a:graphic>
            <wp14:sizeRelH relativeFrom="page">
              <wp14:pctWidth>0</wp14:pctWidth>
            </wp14:sizeRelH>
            <wp14:sizeRelV relativeFrom="page">
              <wp14:pctHeight>0</wp14:pctHeight>
            </wp14:sizeRelV>
          </wp:anchor>
        </w:drawing>
      </w:r>
    </w:p>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Default="00177AB1" w:rsidP="00177AB1"/>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r w:rsidRPr="00177AB1">
        <w:rPr>
          <w:noProof/>
        </w:rPr>
        <w:drawing>
          <wp:anchor distT="0" distB="0" distL="114300" distR="114300" simplePos="0" relativeHeight="251666432" behindDoc="0" locked="0" layoutInCell="1" allowOverlap="1">
            <wp:simplePos x="0" y="0"/>
            <wp:positionH relativeFrom="margin">
              <wp:align>right</wp:align>
            </wp:positionH>
            <wp:positionV relativeFrom="paragraph">
              <wp:posOffset>-333376</wp:posOffset>
            </wp:positionV>
            <wp:extent cx="5930899" cy="444817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930899" cy="4448175"/>
                    </a:xfrm>
                    <a:prstGeom prst="rect">
                      <a:avLst/>
                    </a:prstGeom>
                  </pic:spPr>
                </pic:pic>
              </a:graphicData>
            </a:graphic>
            <wp14:sizeRelH relativeFrom="page">
              <wp14:pctWidth>0</wp14:pctWidth>
            </wp14:sizeRelH>
            <wp14:sizeRelV relativeFrom="page">
              <wp14:pctHeight>0</wp14:pctHeight>
            </wp14:sizeRelV>
          </wp:anchor>
        </w:drawing>
      </w:r>
    </w:p>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Pr="00177AB1" w:rsidRDefault="00177AB1" w:rsidP="00177AB1"/>
    <w:p w:rsidR="00177AB1" w:rsidRDefault="00177AB1" w:rsidP="00177AB1"/>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177AB1" w:rsidRDefault="00177AB1" w:rsidP="00177AB1">
      <w:pPr>
        <w:jc w:val="center"/>
      </w:pPr>
    </w:p>
    <w:p w:rsidR="00FD1B29" w:rsidRDefault="00FD1B29" w:rsidP="00177AB1">
      <w:pPr>
        <w:jc w:val="center"/>
      </w:pPr>
      <w:r w:rsidRPr="00FD1B29">
        <w:rPr>
          <w:noProof/>
        </w:rPr>
        <w:drawing>
          <wp:anchor distT="0" distB="0" distL="114300" distR="114300" simplePos="0" relativeHeight="251667456" behindDoc="0" locked="0" layoutInCell="1" allowOverlap="1">
            <wp:simplePos x="0" y="0"/>
            <wp:positionH relativeFrom="margin">
              <wp:align>right</wp:align>
            </wp:positionH>
            <wp:positionV relativeFrom="paragraph">
              <wp:posOffset>-323850</wp:posOffset>
            </wp:positionV>
            <wp:extent cx="5943600" cy="44577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14:sizeRelH relativeFrom="page">
              <wp14:pctWidth>0</wp14:pctWidth>
            </wp14:sizeRelH>
            <wp14:sizeRelV relativeFrom="page">
              <wp14:pctHeight>0</wp14:pctHeight>
            </wp14:sizeRelV>
          </wp:anchor>
        </w:drawing>
      </w:r>
    </w:p>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Pr="00FD1B29" w:rsidRDefault="00FD1B29" w:rsidP="00FD1B29"/>
    <w:p w:rsidR="00FD1B29" w:rsidRDefault="00FD1B29" w:rsidP="00FD1B29"/>
    <w:p w:rsidR="00177AB1" w:rsidRDefault="00177AB1" w:rsidP="00FD1B29">
      <w:pPr>
        <w:jc w:val="center"/>
      </w:pPr>
    </w:p>
    <w:p w:rsidR="00FD1B29" w:rsidRDefault="00FD1B29" w:rsidP="00FD1B29">
      <w:pPr>
        <w:jc w:val="center"/>
      </w:pPr>
    </w:p>
    <w:p w:rsidR="00FD1B29" w:rsidRDefault="00FD1B29" w:rsidP="00FD1B29">
      <w:pPr>
        <w:jc w:val="center"/>
      </w:pPr>
    </w:p>
    <w:p w:rsidR="00FD1B29" w:rsidRDefault="00FD1B29" w:rsidP="00FD1B29">
      <w:pPr>
        <w:jc w:val="center"/>
      </w:pPr>
    </w:p>
    <w:p w:rsidR="00FD1B29" w:rsidRDefault="00FD1B29" w:rsidP="00FD1B29">
      <w:pPr>
        <w:jc w:val="center"/>
      </w:pPr>
    </w:p>
    <w:p w:rsidR="00FD1B29" w:rsidRDefault="00FD1B29" w:rsidP="00FD1B29">
      <w:pPr>
        <w:jc w:val="center"/>
      </w:pPr>
    </w:p>
    <w:p w:rsidR="00FD1B29" w:rsidRDefault="00FD1B29" w:rsidP="00FD1B29">
      <w:pPr>
        <w:jc w:val="center"/>
      </w:pPr>
    </w:p>
    <w:p w:rsidR="00FD1B29" w:rsidRDefault="00FD1B29" w:rsidP="00FD1B29">
      <w:pPr>
        <w:jc w:val="center"/>
      </w:pPr>
    </w:p>
    <w:p w:rsidR="00FD1B29" w:rsidRDefault="00FD1B29" w:rsidP="00FD1B29">
      <w:pPr>
        <w:jc w:val="center"/>
      </w:pPr>
    </w:p>
    <w:p w:rsidR="00FD1B29" w:rsidRDefault="00FD1B29" w:rsidP="00FD1B29">
      <w:pPr>
        <w:jc w:val="center"/>
      </w:pPr>
    </w:p>
    <w:p w:rsidR="00FD1B29" w:rsidRPr="00FD1B29" w:rsidRDefault="00FD1B29" w:rsidP="00FD1B29">
      <w:pPr>
        <w:jc w:val="center"/>
      </w:pPr>
      <w:r w:rsidRPr="00FD1B29">
        <w:rPr>
          <w:noProof/>
        </w:rPr>
        <w:drawing>
          <wp:anchor distT="0" distB="0" distL="114300" distR="114300" simplePos="0" relativeHeight="251668480" behindDoc="0" locked="0" layoutInCell="1" allowOverlap="1">
            <wp:simplePos x="0" y="0"/>
            <wp:positionH relativeFrom="margin">
              <wp:align>right</wp:align>
            </wp:positionH>
            <wp:positionV relativeFrom="paragraph">
              <wp:posOffset>-57151</wp:posOffset>
            </wp:positionV>
            <wp:extent cx="5930899" cy="444817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30899" cy="4448175"/>
                    </a:xfrm>
                    <a:prstGeom prst="rect">
                      <a:avLst/>
                    </a:prstGeom>
                  </pic:spPr>
                </pic:pic>
              </a:graphicData>
            </a:graphic>
            <wp14:sizeRelH relativeFrom="page">
              <wp14:pctWidth>0</wp14:pctWidth>
            </wp14:sizeRelH>
            <wp14:sizeRelV relativeFrom="page">
              <wp14:pctHeight>0</wp14:pctHeight>
            </wp14:sizeRelV>
          </wp:anchor>
        </w:drawing>
      </w:r>
    </w:p>
    <w:sectPr w:rsidR="00FD1B29" w:rsidRPr="00FD1B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01A69"/>
    <w:multiLevelType w:val="hybridMultilevel"/>
    <w:tmpl w:val="E106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B101F"/>
    <w:multiLevelType w:val="hybridMultilevel"/>
    <w:tmpl w:val="5A284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E6EC6"/>
    <w:multiLevelType w:val="hybridMultilevel"/>
    <w:tmpl w:val="023E5998"/>
    <w:lvl w:ilvl="0" w:tplc="7AE4F47E">
      <w:start w:val="1"/>
      <w:numFmt w:val="bullet"/>
      <w:lvlText w:val=""/>
      <w:lvlJc w:val="left"/>
      <w:pPr>
        <w:tabs>
          <w:tab w:val="num" w:pos="720"/>
        </w:tabs>
        <w:ind w:left="720" w:hanging="360"/>
      </w:pPr>
      <w:rPr>
        <w:rFonts w:ascii="Wingdings 3" w:hAnsi="Wingdings 3" w:hint="default"/>
      </w:rPr>
    </w:lvl>
    <w:lvl w:ilvl="1" w:tplc="3F60D550" w:tentative="1">
      <w:start w:val="1"/>
      <w:numFmt w:val="bullet"/>
      <w:lvlText w:val=""/>
      <w:lvlJc w:val="left"/>
      <w:pPr>
        <w:tabs>
          <w:tab w:val="num" w:pos="1440"/>
        </w:tabs>
        <w:ind w:left="1440" w:hanging="360"/>
      </w:pPr>
      <w:rPr>
        <w:rFonts w:ascii="Wingdings 3" w:hAnsi="Wingdings 3" w:hint="default"/>
      </w:rPr>
    </w:lvl>
    <w:lvl w:ilvl="2" w:tplc="09288ADC" w:tentative="1">
      <w:start w:val="1"/>
      <w:numFmt w:val="bullet"/>
      <w:lvlText w:val=""/>
      <w:lvlJc w:val="left"/>
      <w:pPr>
        <w:tabs>
          <w:tab w:val="num" w:pos="2160"/>
        </w:tabs>
        <w:ind w:left="2160" w:hanging="360"/>
      </w:pPr>
      <w:rPr>
        <w:rFonts w:ascii="Wingdings 3" w:hAnsi="Wingdings 3" w:hint="default"/>
      </w:rPr>
    </w:lvl>
    <w:lvl w:ilvl="3" w:tplc="A224AA90" w:tentative="1">
      <w:start w:val="1"/>
      <w:numFmt w:val="bullet"/>
      <w:lvlText w:val=""/>
      <w:lvlJc w:val="left"/>
      <w:pPr>
        <w:tabs>
          <w:tab w:val="num" w:pos="2880"/>
        </w:tabs>
        <w:ind w:left="2880" w:hanging="360"/>
      </w:pPr>
      <w:rPr>
        <w:rFonts w:ascii="Wingdings 3" w:hAnsi="Wingdings 3" w:hint="default"/>
      </w:rPr>
    </w:lvl>
    <w:lvl w:ilvl="4" w:tplc="CDA23C82" w:tentative="1">
      <w:start w:val="1"/>
      <w:numFmt w:val="bullet"/>
      <w:lvlText w:val=""/>
      <w:lvlJc w:val="left"/>
      <w:pPr>
        <w:tabs>
          <w:tab w:val="num" w:pos="3600"/>
        </w:tabs>
        <w:ind w:left="3600" w:hanging="360"/>
      </w:pPr>
      <w:rPr>
        <w:rFonts w:ascii="Wingdings 3" w:hAnsi="Wingdings 3" w:hint="default"/>
      </w:rPr>
    </w:lvl>
    <w:lvl w:ilvl="5" w:tplc="A6E2D288" w:tentative="1">
      <w:start w:val="1"/>
      <w:numFmt w:val="bullet"/>
      <w:lvlText w:val=""/>
      <w:lvlJc w:val="left"/>
      <w:pPr>
        <w:tabs>
          <w:tab w:val="num" w:pos="4320"/>
        </w:tabs>
        <w:ind w:left="4320" w:hanging="360"/>
      </w:pPr>
      <w:rPr>
        <w:rFonts w:ascii="Wingdings 3" w:hAnsi="Wingdings 3" w:hint="default"/>
      </w:rPr>
    </w:lvl>
    <w:lvl w:ilvl="6" w:tplc="4C48DD7A" w:tentative="1">
      <w:start w:val="1"/>
      <w:numFmt w:val="bullet"/>
      <w:lvlText w:val=""/>
      <w:lvlJc w:val="left"/>
      <w:pPr>
        <w:tabs>
          <w:tab w:val="num" w:pos="5040"/>
        </w:tabs>
        <w:ind w:left="5040" w:hanging="360"/>
      </w:pPr>
      <w:rPr>
        <w:rFonts w:ascii="Wingdings 3" w:hAnsi="Wingdings 3" w:hint="default"/>
      </w:rPr>
    </w:lvl>
    <w:lvl w:ilvl="7" w:tplc="419A342E" w:tentative="1">
      <w:start w:val="1"/>
      <w:numFmt w:val="bullet"/>
      <w:lvlText w:val=""/>
      <w:lvlJc w:val="left"/>
      <w:pPr>
        <w:tabs>
          <w:tab w:val="num" w:pos="5760"/>
        </w:tabs>
        <w:ind w:left="5760" w:hanging="360"/>
      </w:pPr>
      <w:rPr>
        <w:rFonts w:ascii="Wingdings 3" w:hAnsi="Wingdings 3" w:hint="default"/>
      </w:rPr>
    </w:lvl>
    <w:lvl w:ilvl="8" w:tplc="1E6A307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58F57CF0"/>
    <w:multiLevelType w:val="hybridMultilevel"/>
    <w:tmpl w:val="AA68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4E65FC"/>
    <w:multiLevelType w:val="hybridMultilevel"/>
    <w:tmpl w:val="41E8B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1A"/>
    <w:rsid w:val="00031B6E"/>
    <w:rsid w:val="000422D6"/>
    <w:rsid w:val="00092A70"/>
    <w:rsid w:val="000E2BFD"/>
    <w:rsid w:val="00177AB1"/>
    <w:rsid w:val="00213EBB"/>
    <w:rsid w:val="002307F6"/>
    <w:rsid w:val="002D2D65"/>
    <w:rsid w:val="00367BCA"/>
    <w:rsid w:val="00381DC1"/>
    <w:rsid w:val="003844AA"/>
    <w:rsid w:val="003E1F1A"/>
    <w:rsid w:val="004037CB"/>
    <w:rsid w:val="00406724"/>
    <w:rsid w:val="004A1DAB"/>
    <w:rsid w:val="004B595F"/>
    <w:rsid w:val="0050128C"/>
    <w:rsid w:val="005350AA"/>
    <w:rsid w:val="00565652"/>
    <w:rsid w:val="006035BA"/>
    <w:rsid w:val="00613CEC"/>
    <w:rsid w:val="00626864"/>
    <w:rsid w:val="00654FD0"/>
    <w:rsid w:val="006923A0"/>
    <w:rsid w:val="00703BD1"/>
    <w:rsid w:val="007624A2"/>
    <w:rsid w:val="00784A89"/>
    <w:rsid w:val="007967D1"/>
    <w:rsid w:val="007C1392"/>
    <w:rsid w:val="008077BA"/>
    <w:rsid w:val="0083016E"/>
    <w:rsid w:val="00832422"/>
    <w:rsid w:val="008461BF"/>
    <w:rsid w:val="008B2E4D"/>
    <w:rsid w:val="00976BA0"/>
    <w:rsid w:val="00996603"/>
    <w:rsid w:val="00A01A55"/>
    <w:rsid w:val="00A470B2"/>
    <w:rsid w:val="00A815D4"/>
    <w:rsid w:val="00A83B80"/>
    <w:rsid w:val="00B44406"/>
    <w:rsid w:val="00B444B9"/>
    <w:rsid w:val="00BA7628"/>
    <w:rsid w:val="00BC5D9E"/>
    <w:rsid w:val="00C01BDD"/>
    <w:rsid w:val="00C71E99"/>
    <w:rsid w:val="00CC1365"/>
    <w:rsid w:val="00D05984"/>
    <w:rsid w:val="00D30241"/>
    <w:rsid w:val="00D53F41"/>
    <w:rsid w:val="00D839A8"/>
    <w:rsid w:val="00DB4879"/>
    <w:rsid w:val="00DB786F"/>
    <w:rsid w:val="00DE7850"/>
    <w:rsid w:val="00E8038B"/>
    <w:rsid w:val="00EB1792"/>
    <w:rsid w:val="00EB5CD7"/>
    <w:rsid w:val="00ED0744"/>
    <w:rsid w:val="00EE0DCF"/>
    <w:rsid w:val="00EE137D"/>
    <w:rsid w:val="00F40B6F"/>
    <w:rsid w:val="00F43251"/>
    <w:rsid w:val="00FD1B29"/>
    <w:rsid w:val="00FD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6907"/>
  <w15:docId w15:val="{3376A393-D116-4F5D-BF9E-E91A7A280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F1A"/>
    <w:pPr>
      <w:ind w:left="720"/>
      <w:contextualSpacing/>
    </w:pPr>
  </w:style>
  <w:style w:type="paragraph" w:styleId="BalloonText">
    <w:name w:val="Balloon Text"/>
    <w:basedOn w:val="Normal"/>
    <w:link w:val="BalloonTextChar"/>
    <w:uiPriority w:val="99"/>
    <w:semiHidden/>
    <w:unhideWhenUsed/>
    <w:rsid w:val="003E1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F1A"/>
    <w:rPr>
      <w:rFonts w:ascii="Tahoma" w:hAnsi="Tahoma" w:cs="Tahoma"/>
      <w:sz w:val="16"/>
      <w:szCs w:val="16"/>
    </w:rPr>
  </w:style>
  <w:style w:type="character" w:styleId="Hyperlink">
    <w:name w:val="Hyperlink"/>
    <w:basedOn w:val="DefaultParagraphFont"/>
    <w:uiPriority w:val="99"/>
    <w:unhideWhenUsed/>
    <w:rsid w:val="00092A70"/>
    <w:rPr>
      <w:color w:val="0000FF" w:themeColor="hyperlink"/>
      <w:u w:val="single"/>
    </w:rPr>
  </w:style>
  <w:style w:type="character" w:styleId="FollowedHyperlink">
    <w:name w:val="FollowedHyperlink"/>
    <w:basedOn w:val="DefaultParagraphFont"/>
    <w:uiPriority w:val="99"/>
    <w:semiHidden/>
    <w:unhideWhenUsed/>
    <w:rsid w:val="00092A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0425">
      <w:bodyDiv w:val="1"/>
      <w:marLeft w:val="0"/>
      <w:marRight w:val="0"/>
      <w:marTop w:val="0"/>
      <w:marBottom w:val="0"/>
      <w:divBdr>
        <w:top w:val="none" w:sz="0" w:space="0" w:color="auto"/>
        <w:left w:val="none" w:sz="0" w:space="0" w:color="auto"/>
        <w:bottom w:val="none" w:sz="0" w:space="0" w:color="auto"/>
        <w:right w:val="none" w:sz="0" w:space="0" w:color="auto"/>
      </w:divBdr>
    </w:div>
    <w:div w:id="229274589">
      <w:bodyDiv w:val="1"/>
      <w:marLeft w:val="0"/>
      <w:marRight w:val="0"/>
      <w:marTop w:val="0"/>
      <w:marBottom w:val="0"/>
      <w:divBdr>
        <w:top w:val="none" w:sz="0" w:space="0" w:color="auto"/>
        <w:left w:val="none" w:sz="0" w:space="0" w:color="auto"/>
        <w:bottom w:val="none" w:sz="0" w:space="0" w:color="auto"/>
        <w:right w:val="none" w:sz="0" w:space="0" w:color="auto"/>
      </w:divBdr>
    </w:div>
    <w:div w:id="308247233">
      <w:bodyDiv w:val="1"/>
      <w:marLeft w:val="0"/>
      <w:marRight w:val="0"/>
      <w:marTop w:val="0"/>
      <w:marBottom w:val="0"/>
      <w:divBdr>
        <w:top w:val="none" w:sz="0" w:space="0" w:color="auto"/>
        <w:left w:val="none" w:sz="0" w:space="0" w:color="auto"/>
        <w:bottom w:val="none" w:sz="0" w:space="0" w:color="auto"/>
        <w:right w:val="none" w:sz="0" w:space="0" w:color="auto"/>
      </w:divBdr>
    </w:div>
    <w:div w:id="327951635">
      <w:bodyDiv w:val="1"/>
      <w:marLeft w:val="0"/>
      <w:marRight w:val="0"/>
      <w:marTop w:val="0"/>
      <w:marBottom w:val="0"/>
      <w:divBdr>
        <w:top w:val="none" w:sz="0" w:space="0" w:color="auto"/>
        <w:left w:val="none" w:sz="0" w:space="0" w:color="auto"/>
        <w:bottom w:val="none" w:sz="0" w:space="0" w:color="auto"/>
        <w:right w:val="none" w:sz="0" w:space="0" w:color="auto"/>
      </w:divBdr>
    </w:div>
    <w:div w:id="338771252">
      <w:bodyDiv w:val="1"/>
      <w:marLeft w:val="0"/>
      <w:marRight w:val="0"/>
      <w:marTop w:val="0"/>
      <w:marBottom w:val="0"/>
      <w:divBdr>
        <w:top w:val="none" w:sz="0" w:space="0" w:color="auto"/>
        <w:left w:val="none" w:sz="0" w:space="0" w:color="auto"/>
        <w:bottom w:val="none" w:sz="0" w:space="0" w:color="auto"/>
        <w:right w:val="none" w:sz="0" w:space="0" w:color="auto"/>
      </w:divBdr>
    </w:div>
    <w:div w:id="361709096">
      <w:bodyDiv w:val="1"/>
      <w:marLeft w:val="0"/>
      <w:marRight w:val="0"/>
      <w:marTop w:val="0"/>
      <w:marBottom w:val="0"/>
      <w:divBdr>
        <w:top w:val="none" w:sz="0" w:space="0" w:color="auto"/>
        <w:left w:val="none" w:sz="0" w:space="0" w:color="auto"/>
        <w:bottom w:val="none" w:sz="0" w:space="0" w:color="auto"/>
        <w:right w:val="none" w:sz="0" w:space="0" w:color="auto"/>
      </w:divBdr>
    </w:div>
    <w:div w:id="427048955">
      <w:bodyDiv w:val="1"/>
      <w:marLeft w:val="0"/>
      <w:marRight w:val="0"/>
      <w:marTop w:val="0"/>
      <w:marBottom w:val="0"/>
      <w:divBdr>
        <w:top w:val="none" w:sz="0" w:space="0" w:color="auto"/>
        <w:left w:val="none" w:sz="0" w:space="0" w:color="auto"/>
        <w:bottom w:val="none" w:sz="0" w:space="0" w:color="auto"/>
        <w:right w:val="none" w:sz="0" w:space="0" w:color="auto"/>
      </w:divBdr>
    </w:div>
    <w:div w:id="499273033">
      <w:bodyDiv w:val="1"/>
      <w:marLeft w:val="0"/>
      <w:marRight w:val="0"/>
      <w:marTop w:val="0"/>
      <w:marBottom w:val="0"/>
      <w:divBdr>
        <w:top w:val="none" w:sz="0" w:space="0" w:color="auto"/>
        <w:left w:val="none" w:sz="0" w:space="0" w:color="auto"/>
        <w:bottom w:val="none" w:sz="0" w:space="0" w:color="auto"/>
        <w:right w:val="none" w:sz="0" w:space="0" w:color="auto"/>
      </w:divBdr>
    </w:div>
    <w:div w:id="518590422">
      <w:bodyDiv w:val="1"/>
      <w:marLeft w:val="0"/>
      <w:marRight w:val="0"/>
      <w:marTop w:val="0"/>
      <w:marBottom w:val="0"/>
      <w:divBdr>
        <w:top w:val="none" w:sz="0" w:space="0" w:color="auto"/>
        <w:left w:val="none" w:sz="0" w:space="0" w:color="auto"/>
        <w:bottom w:val="none" w:sz="0" w:space="0" w:color="auto"/>
        <w:right w:val="none" w:sz="0" w:space="0" w:color="auto"/>
      </w:divBdr>
    </w:div>
    <w:div w:id="528490580">
      <w:bodyDiv w:val="1"/>
      <w:marLeft w:val="0"/>
      <w:marRight w:val="0"/>
      <w:marTop w:val="0"/>
      <w:marBottom w:val="0"/>
      <w:divBdr>
        <w:top w:val="none" w:sz="0" w:space="0" w:color="auto"/>
        <w:left w:val="none" w:sz="0" w:space="0" w:color="auto"/>
        <w:bottom w:val="none" w:sz="0" w:space="0" w:color="auto"/>
        <w:right w:val="none" w:sz="0" w:space="0" w:color="auto"/>
      </w:divBdr>
    </w:div>
    <w:div w:id="666829592">
      <w:bodyDiv w:val="1"/>
      <w:marLeft w:val="0"/>
      <w:marRight w:val="0"/>
      <w:marTop w:val="0"/>
      <w:marBottom w:val="0"/>
      <w:divBdr>
        <w:top w:val="none" w:sz="0" w:space="0" w:color="auto"/>
        <w:left w:val="none" w:sz="0" w:space="0" w:color="auto"/>
        <w:bottom w:val="none" w:sz="0" w:space="0" w:color="auto"/>
        <w:right w:val="none" w:sz="0" w:space="0" w:color="auto"/>
      </w:divBdr>
    </w:div>
    <w:div w:id="795830164">
      <w:bodyDiv w:val="1"/>
      <w:marLeft w:val="0"/>
      <w:marRight w:val="0"/>
      <w:marTop w:val="0"/>
      <w:marBottom w:val="0"/>
      <w:divBdr>
        <w:top w:val="none" w:sz="0" w:space="0" w:color="auto"/>
        <w:left w:val="none" w:sz="0" w:space="0" w:color="auto"/>
        <w:bottom w:val="none" w:sz="0" w:space="0" w:color="auto"/>
        <w:right w:val="none" w:sz="0" w:space="0" w:color="auto"/>
      </w:divBdr>
    </w:div>
    <w:div w:id="803697124">
      <w:bodyDiv w:val="1"/>
      <w:marLeft w:val="0"/>
      <w:marRight w:val="0"/>
      <w:marTop w:val="0"/>
      <w:marBottom w:val="0"/>
      <w:divBdr>
        <w:top w:val="none" w:sz="0" w:space="0" w:color="auto"/>
        <w:left w:val="none" w:sz="0" w:space="0" w:color="auto"/>
        <w:bottom w:val="none" w:sz="0" w:space="0" w:color="auto"/>
        <w:right w:val="none" w:sz="0" w:space="0" w:color="auto"/>
      </w:divBdr>
    </w:div>
    <w:div w:id="856963123">
      <w:bodyDiv w:val="1"/>
      <w:marLeft w:val="0"/>
      <w:marRight w:val="0"/>
      <w:marTop w:val="0"/>
      <w:marBottom w:val="0"/>
      <w:divBdr>
        <w:top w:val="none" w:sz="0" w:space="0" w:color="auto"/>
        <w:left w:val="none" w:sz="0" w:space="0" w:color="auto"/>
        <w:bottom w:val="none" w:sz="0" w:space="0" w:color="auto"/>
        <w:right w:val="none" w:sz="0" w:space="0" w:color="auto"/>
      </w:divBdr>
    </w:div>
    <w:div w:id="900021530">
      <w:bodyDiv w:val="1"/>
      <w:marLeft w:val="0"/>
      <w:marRight w:val="0"/>
      <w:marTop w:val="0"/>
      <w:marBottom w:val="0"/>
      <w:divBdr>
        <w:top w:val="none" w:sz="0" w:space="0" w:color="auto"/>
        <w:left w:val="none" w:sz="0" w:space="0" w:color="auto"/>
        <w:bottom w:val="none" w:sz="0" w:space="0" w:color="auto"/>
        <w:right w:val="none" w:sz="0" w:space="0" w:color="auto"/>
      </w:divBdr>
    </w:div>
    <w:div w:id="1015502418">
      <w:bodyDiv w:val="1"/>
      <w:marLeft w:val="0"/>
      <w:marRight w:val="0"/>
      <w:marTop w:val="0"/>
      <w:marBottom w:val="0"/>
      <w:divBdr>
        <w:top w:val="none" w:sz="0" w:space="0" w:color="auto"/>
        <w:left w:val="none" w:sz="0" w:space="0" w:color="auto"/>
        <w:bottom w:val="none" w:sz="0" w:space="0" w:color="auto"/>
        <w:right w:val="none" w:sz="0" w:space="0" w:color="auto"/>
      </w:divBdr>
    </w:div>
    <w:div w:id="1024094753">
      <w:bodyDiv w:val="1"/>
      <w:marLeft w:val="0"/>
      <w:marRight w:val="0"/>
      <w:marTop w:val="0"/>
      <w:marBottom w:val="0"/>
      <w:divBdr>
        <w:top w:val="none" w:sz="0" w:space="0" w:color="auto"/>
        <w:left w:val="none" w:sz="0" w:space="0" w:color="auto"/>
        <w:bottom w:val="none" w:sz="0" w:space="0" w:color="auto"/>
        <w:right w:val="none" w:sz="0" w:space="0" w:color="auto"/>
      </w:divBdr>
    </w:div>
    <w:div w:id="1025525458">
      <w:bodyDiv w:val="1"/>
      <w:marLeft w:val="0"/>
      <w:marRight w:val="0"/>
      <w:marTop w:val="0"/>
      <w:marBottom w:val="0"/>
      <w:divBdr>
        <w:top w:val="none" w:sz="0" w:space="0" w:color="auto"/>
        <w:left w:val="none" w:sz="0" w:space="0" w:color="auto"/>
        <w:bottom w:val="none" w:sz="0" w:space="0" w:color="auto"/>
        <w:right w:val="none" w:sz="0" w:space="0" w:color="auto"/>
      </w:divBdr>
    </w:div>
    <w:div w:id="1042705950">
      <w:bodyDiv w:val="1"/>
      <w:marLeft w:val="0"/>
      <w:marRight w:val="0"/>
      <w:marTop w:val="0"/>
      <w:marBottom w:val="0"/>
      <w:divBdr>
        <w:top w:val="none" w:sz="0" w:space="0" w:color="auto"/>
        <w:left w:val="none" w:sz="0" w:space="0" w:color="auto"/>
        <w:bottom w:val="none" w:sz="0" w:space="0" w:color="auto"/>
        <w:right w:val="none" w:sz="0" w:space="0" w:color="auto"/>
      </w:divBdr>
    </w:div>
    <w:div w:id="1126654683">
      <w:bodyDiv w:val="1"/>
      <w:marLeft w:val="0"/>
      <w:marRight w:val="0"/>
      <w:marTop w:val="0"/>
      <w:marBottom w:val="0"/>
      <w:divBdr>
        <w:top w:val="none" w:sz="0" w:space="0" w:color="auto"/>
        <w:left w:val="none" w:sz="0" w:space="0" w:color="auto"/>
        <w:bottom w:val="none" w:sz="0" w:space="0" w:color="auto"/>
        <w:right w:val="none" w:sz="0" w:space="0" w:color="auto"/>
      </w:divBdr>
    </w:div>
    <w:div w:id="1187208376">
      <w:bodyDiv w:val="1"/>
      <w:marLeft w:val="0"/>
      <w:marRight w:val="0"/>
      <w:marTop w:val="0"/>
      <w:marBottom w:val="0"/>
      <w:divBdr>
        <w:top w:val="none" w:sz="0" w:space="0" w:color="auto"/>
        <w:left w:val="none" w:sz="0" w:space="0" w:color="auto"/>
        <w:bottom w:val="none" w:sz="0" w:space="0" w:color="auto"/>
        <w:right w:val="none" w:sz="0" w:space="0" w:color="auto"/>
      </w:divBdr>
    </w:div>
    <w:div w:id="1232346640">
      <w:bodyDiv w:val="1"/>
      <w:marLeft w:val="0"/>
      <w:marRight w:val="0"/>
      <w:marTop w:val="0"/>
      <w:marBottom w:val="0"/>
      <w:divBdr>
        <w:top w:val="none" w:sz="0" w:space="0" w:color="auto"/>
        <w:left w:val="none" w:sz="0" w:space="0" w:color="auto"/>
        <w:bottom w:val="none" w:sz="0" w:space="0" w:color="auto"/>
        <w:right w:val="none" w:sz="0" w:space="0" w:color="auto"/>
      </w:divBdr>
    </w:div>
    <w:div w:id="1287006626">
      <w:bodyDiv w:val="1"/>
      <w:marLeft w:val="0"/>
      <w:marRight w:val="0"/>
      <w:marTop w:val="0"/>
      <w:marBottom w:val="0"/>
      <w:divBdr>
        <w:top w:val="none" w:sz="0" w:space="0" w:color="auto"/>
        <w:left w:val="none" w:sz="0" w:space="0" w:color="auto"/>
        <w:bottom w:val="none" w:sz="0" w:space="0" w:color="auto"/>
        <w:right w:val="none" w:sz="0" w:space="0" w:color="auto"/>
      </w:divBdr>
    </w:div>
    <w:div w:id="1300845465">
      <w:bodyDiv w:val="1"/>
      <w:marLeft w:val="0"/>
      <w:marRight w:val="0"/>
      <w:marTop w:val="0"/>
      <w:marBottom w:val="0"/>
      <w:divBdr>
        <w:top w:val="none" w:sz="0" w:space="0" w:color="auto"/>
        <w:left w:val="none" w:sz="0" w:space="0" w:color="auto"/>
        <w:bottom w:val="none" w:sz="0" w:space="0" w:color="auto"/>
        <w:right w:val="none" w:sz="0" w:space="0" w:color="auto"/>
      </w:divBdr>
    </w:div>
    <w:div w:id="1397780157">
      <w:bodyDiv w:val="1"/>
      <w:marLeft w:val="0"/>
      <w:marRight w:val="0"/>
      <w:marTop w:val="0"/>
      <w:marBottom w:val="0"/>
      <w:divBdr>
        <w:top w:val="none" w:sz="0" w:space="0" w:color="auto"/>
        <w:left w:val="none" w:sz="0" w:space="0" w:color="auto"/>
        <w:bottom w:val="none" w:sz="0" w:space="0" w:color="auto"/>
        <w:right w:val="none" w:sz="0" w:space="0" w:color="auto"/>
      </w:divBdr>
    </w:div>
    <w:div w:id="1405300333">
      <w:bodyDiv w:val="1"/>
      <w:marLeft w:val="0"/>
      <w:marRight w:val="0"/>
      <w:marTop w:val="0"/>
      <w:marBottom w:val="0"/>
      <w:divBdr>
        <w:top w:val="none" w:sz="0" w:space="0" w:color="auto"/>
        <w:left w:val="none" w:sz="0" w:space="0" w:color="auto"/>
        <w:bottom w:val="none" w:sz="0" w:space="0" w:color="auto"/>
        <w:right w:val="none" w:sz="0" w:space="0" w:color="auto"/>
      </w:divBdr>
    </w:div>
    <w:div w:id="1489832520">
      <w:bodyDiv w:val="1"/>
      <w:marLeft w:val="0"/>
      <w:marRight w:val="0"/>
      <w:marTop w:val="0"/>
      <w:marBottom w:val="0"/>
      <w:divBdr>
        <w:top w:val="none" w:sz="0" w:space="0" w:color="auto"/>
        <w:left w:val="none" w:sz="0" w:space="0" w:color="auto"/>
        <w:bottom w:val="none" w:sz="0" w:space="0" w:color="auto"/>
        <w:right w:val="none" w:sz="0" w:space="0" w:color="auto"/>
      </w:divBdr>
    </w:div>
    <w:div w:id="1515152680">
      <w:bodyDiv w:val="1"/>
      <w:marLeft w:val="0"/>
      <w:marRight w:val="0"/>
      <w:marTop w:val="0"/>
      <w:marBottom w:val="0"/>
      <w:divBdr>
        <w:top w:val="none" w:sz="0" w:space="0" w:color="auto"/>
        <w:left w:val="none" w:sz="0" w:space="0" w:color="auto"/>
        <w:bottom w:val="none" w:sz="0" w:space="0" w:color="auto"/>
        <w:right w:val="none" w:sz="0" w:space="0" w:color="auto"/>
      </w:divBdr>
    </w:div>
    <w:div w:id="1518540551">
      <w:bodyDiv w:val="1"/>
      <w:marLeft w:val="0"/>
      <w:marRight w:val="0"/>
      <w:marTop w:val="0"/>
      <w:marBottom w:val="0"/>
      <w:divBdr>
        <w:top w:val="none" w:sz="0" w:space="0" w:color="auto"/>
        <w:left w:val="none" w:sz="0" w:space="0" w:color="auto"/>
        <w:bottom w:val="none" w:sz="0" w:space="0" w:color="auto"/>
        <w:right w:val="none" w:sz="0" w:space="0" w:color="auto"/>
      </w:divBdr>
    </w:div>
    <w:div w:id="1552351550">
      <w:bodyDiv w:val="1"/>
      <w:marLeft w:val="0"/>
      <w:marRight w:val="0"/>
      <w:marTop w:val="0"/>
      <w:marBottom w:val="0"/>
      <w:divBdr>
        <w:top w:val="none" w:sz="0" w:space="0" w:color="auto"/>
        <w:left w:val="none" w:sz="0" w:space="0" w:color="auto"/>
        <w:bottom w:val="none" w:sz="0" w:space="0" w:color="auto"/>
        <w:right w:val="none" w:sz="0" w:space="0" w:color="auto"/>
      </w:divBdr>
    </w:div>
    <w:div w:id="1613979483">
      <w:bodyDiv w:val="1"/>
      <w:marLeft w:val="0"/>
      <w:marRight w:val="0"/>
      <w:marTop w:val="0"/>
      <w:marBottom w:val="0"/>
      <w:divBdr>
        <w:top w:val="none" w:sz="0" w:space="0" w:color="auto"/>
        <w:left w:val="none" w:sz="0" w:space="0" w:color="auto"/>
        <w:bottom w:val="none" w:sz="0" w:space="0" w:color="auto"/>
        <w:right w:val="none" w:sz="0" w:space="0" w:color="auto"/>
      </w:divBdr>
    </w:div>
    <w:div w:id="1645700761">
      <w:bodyDiv w:val="1"/>
      <w:marLeft w:val="0"/>
      <w:marRight w:val="0"/>
      <w:marTop w:val="0"/>
      <w:marBottom w:val="0"/>
      <w:divBdr>
        <w:top w:val="none" w:sz="0" w:space="0" w:color="auto"/>
        <w:left w:val="none" w:sz="0" w:space="0" w:color="auto"/>
        <w:bottom w:val="none" w:sz="0" w:space="0" w:color="auto"/>
        <w:right w:val="none" w:sz="0" w:space="0" w:color="auto"/>
      </w:divBdr>
    </w:div>
    <w:div w:id="1649700788">
      <w:bodyDiv w:val="1"/>
      <w:marLeft w:val="0"/>
      <w:marRight w:val="0"/>
      <w:marTop w:val="0"/>
      <w:marBottom w:val="0"/>
      <w:divBdr>
        <w:top w:val="none" w:sz="0" w:space="0" w:color="auto"/>
        <w:left w:val="none" w:sz="0" w:space="0" w:color="auto"/>
        <w:bottom w:val="none" w:sz="0" w:space="0" w:color="auto"/>
        <w:right w:val="none" w:sz="0" w:space="0" w:color="auto"/>
      </w:divBdr>
    </w:div>
    <w:div w:id="1666131834">
      <w:bodyDiv w:val="1"/>
      <w:marLeft w:val="0"/>
      <w:marRight w:val="0"/>
      <w:marTop w:val="0"/>
      <w:marBottom w:val="0"/>
      <w:divBdr>
        <w:top w:val="none" w:sz="0" w:space="0" w:color="auto"/>
        <w:left w:val="none" w:sz="0" w:space="0" w:color="auto"/>
        <w:bottom w:val="none" w:sz="0" w:space="0" w:color="auto"/>
        <w:right w:val="none" w:sz="0" w:space="0" w:color="auto"/>
      </w:divBdr>
    </w:div>
    <w:div w:id="1673407672">
      <w:bodyDiv w:val="1"/>
      <w:marLeft w:val="0"/>
      <w:marRight w:val="0"/>
      <w:marTop w:val="0"/>
      <w:marBottom w:val="0"/>
      <w:divBdr>
        <w:top w:val="none" w:sz="0" w:space="0" w:color="auto"/>
        <w:left w:val="none" w:sz="0" w:space="0" w:color="auto"/>
        <w:bottom w:val="none" w:sz="0" w:space="0" w:color="auto"/>
        <w:right w:val="none" w:sz="0" w:space="0" w:color="auto"/>
      </w:divBdr>
    </w:div>
    <w:div w:id="1728142024">
      <w:bodyDiv w:val="1"/>
      <w:marLeft w:val="0"/>
      <w:marRight w:val="0"/>
      <w:marTop w:val="0"/>
      <w:marBottom w:val="0"/>
      <w:divBdr>
        <w:top w:val="none" w:sz="0" w:space="0" w:color="auto"/>
        <w:left w:val="none" w:sz="0" w:space="0" w:color="auto"/>
        <w:bottom w:val="none" w:sz="0" w:space="0" w:color="auto"/>
        <w:right w:val="none" w:sz="0" w:space="0" w:color="auto"/>
      </w:divBdr>
    </w:div>
    <w:div w:id="1732465479">
      <w:bodyDiv w:val="1"/>
      <w:marLeft w:val="0"/>
      <w:marRight w:val="0"/>
      <w:marTop w:val="0"/>
      <w:marBottom w:val="0"/>
      <w:divBdr>
        <w:top w:val="none" w:sz="0" w:space="0" w:color="auto"/>
        <w:left w:val="none" w:sz="0" w:space="0" w:color="auto"/>
        <w:bottom w:val="none" w:sz="0" w:space="0" w:color="auto"/>
        <w:right w:val="none" w:sz="0" w:space="0" w:color="auto"/>
      </w:divBdr>
    </w:div>
    <w:div w:id="1757743277">
      <w:bodyDiv w:val="1"/>
      <w:marLeft w:val="0"/>
      <w:marRight w:val="0"/>
      <w:marTop w:val="0"/>
      <w:marBottom w:val="0"/>
      <w:divBdr>
        <w:top w:val="none" w:sz="0" w:space="0" w:color="auto"/>
        <w:left w:val="none" w:sz="0" w:space="0" w:color="auto"/>
        <w:bottom w:val="none" w:sz="0" w:space="0" w:color="auto"/>
        <w:right w:val="none" w:sz="0" w:space="0" w:color="auto"/>
      </w:divBdr>
    </w:div>
    <w:div w:id="1765689735">
      <w:bodyDiv w:val="1"/>
      <w:marLeft w:val="0"/>
      <w:marRight w:val="0"/>
      <w:marTop w:val="0"/>
      <w:marBottom w:val="0"/>
      <w:divBdr>
        <w:top w:val="none" w:sz="0" w:space="0" w:color="auto"/>
        <w:left w:val="none" w:sz="0" w:space="0" w:color="auto"/>
        <w:bottom w:val="none" w:sz="0" w:space="0" w:color="auto"/>
        <w:right w:val="none" w:sz="0" w:space="0" w:color="auto"/>
      </w:divBdr>
    </w:div>
    <w:div w:id="1768186436">
      <w:bodyDiv w:val="1"/>
      <w:marLeft w:val="0"/>
      <w:marRight w:val="0"/>
      <w:marTop w:val="0"/>
      <w:marBottom w:val="0"/>
      <w:divBdr>
        <w:top w:val="none" w:sz="0" w:space="0" w:color="auto"/>
        <w:left w:val="none" w:sz="0" w:space="0" w:color="auto"/>
        <w:bottom w:val="none" w:sz="0" w:space="0" w:color="auto"/>
        <w:right w:val="none" w:sz="0" w:space="0" w:color="auto"/>
      </w:divBdr>
    </w:div>
    <w:div w:id="1799832433">
      <w:bodyDiv w:val="1"/>
      <w:marLeft w:val="0"/>
      <w:marRight w:val="0"/>
      <w:marTop w:val="0"/>
      <w:marBottom w:val="0"/>
      <w:divBdr>
        <w:top w:val="none" w:sz="0" w:space="0" w:color="auto"/>
        <w:left w:val="none" w:sz="0" w:space="0" w:color="auto"/>
        <w:bottom w:val="none" w:sz="0" w:space="0" w:color="auto"/>
        <w:right w:val="none" w:sz="0" w:space="0" w:color="auto"/>
      </w:divBdr>
    </w:div>
    <w:div w:id="1806701722">
      <w:bodyDiv w:val="1"/>
      <w:marLeft w:val="0"/>
      <w:marRight w:val="0"/>
      <w:marTop w:val="0"/>
      <w:marBottom w:val="0"/>
      <w:divBdr>
        <w:top w:val="none" w:sz="0" w:space="0" w:color="auto"/>
        <w:left w:val="none" w:sz="0" w:space="0" w:color="auto"/>
        <w:bottom w:val="none" w:sz="0" w:space="0" w:color="auto"/>
        <w:right w:val="none" w:sz="0" w:space="0" w:color="auto"/>
      </w:divBdr>
    </w:div>
    <w:div w:id="1863325059">
      <w:bodyDiv w:val="1"/>
      <w:marLeft w:val="0"/>
      <w:marRight w:val="0"/>
      <w:marTop w:val="0"/>
      <w:marBottom w:val="0"/>
      <w:divBdr>
        <w:top w:val="none" w:sz="0" w:space="0" w:color="auto"/>
        <w:left w:val="none" w:sz="0" w:space="0" w:color="auto"/>
        <w:bottom w:val="none" w:sz="0" w:space="0" w:color="auto"/>
        <w:right w:val="none" w:sz="0" w:space="0" w:color="auto"/>
      </w:divBdr>
    </w:div>
    <w:div w:id="1885483232">
      <w:bodyDiv w:val="1"/>
      <w:marLeft w:val="0"/>
      <w:marRight w:val="0"/>
      <w:marTop w:val="0"/>
      <w:marBottom w:val="0"/>
      <w:divBdr>
        <w:top w:val="none" w:sz="0" w:space="0" w:color="auto"/>
        <w:left w:val="none" w:sz="0" w:space="0" w:color="auto"/>
        <w:bottom w:val="none" w:sz="0" w:space="0" w:color="auto"/>
        <w:right w:val="none" w:sz="0" w:space="0" w:color="auto"/>
      </w:divBdr>
    </w:div>
    <w:div w:id="1886327900">
      <w:bodyDiv w:val="1"/>
      <w:marLeft w:val="0"/>
      <w:marRight w:val="0"/>
      <w:marTop w:val="0"/>
      <w:marBottom w:val="0"/>
      <w:divBdr>
        <w:top w:val="none" w:sz="0" w:space="0" w:color="auto"/>
        <w:left w:val="none" w:sz="0" w:space="0" w:color="auto"/>
        <w:bottom w:val="none" w:sz="0" w:space="0" w:color="auto"/>
        <w:right w:val="none" w:sz="0" w:space="0" w:color="auto"/>
      </w:divBdr>
    </w:div>
    <w:div w:id="1961570679">
      <w:bodyDiv w:val="1"/>
      <w:marLeft w:val="0"/>
      <w:marRight w:val="0"/>
      <w:marTop w:val="0"/>
      <w:marBottom w:val="0"/>
      <w:divBdr>
        <w:top w:val="none" w:sz="0" w:space="0" w:color="auto"/>
        <w:left w:val="none" w:sz="0" w:space="0" w:color="auto"/>
        <w:bottom w:val="none" w:sz="0" w:space="0" w:color="auto"/>
        <w:right w:val="none" w:sz="0" w:space="0" w:color="auto"/>
      </w:divBdr>
    </w:div>
    <w:div w:id="1977758726">
      <w:bodyDiv w:val="1"/>
      <w:marLeft w:val="0"/>
      <w:marRight w:val="0"/>
      <w:marTop w:val="0"/>
      <w:marBottom w:val="0"/>
      <w:divBdr>
        <w:top w:val="none" w:sz="0" w:space="0" w:color="auto"/>
        <w:left w:val="none" w:sz="0" w:space="0" w:color="auto"/>
        <w:bottom w:val="none" w:sz="0" w:space="0" w:color="auto"/>
        <w:right w:val="none" w:sz="0" w:space="0" w:color="auto"/>
      </w:divBdr>
    </w:div>
    <w:div w:id="1998879850">
      <w:bodyDiv w:val="1"/>
      <w:marLeft w:val="0"/>
      <w:marRight w:val="0"/>
      <w:marTop w:val="0"/>
      <w:marBottom w:val="0"/>
      <w:divBdr>
        <w:top w:val="none" w:sz="0" w:space="0" w:color="auto"/>
        <w:left w:val="none" w:sz="0" w:space="0" w:color="auto"/>
        <w:bottom w:val="none" w:sz="0" w:space="0" w:color="auto"/>
        <w:right w:val="none" w:sz="0" w:space="0" w:color="auto"/>
      </w:divBdr>
    </w:div>
    <w:div w:id="2017877897">
      <w:bodyDiv w:val="1"/>
      <w:marLeft w:val="0"/>
      <w:marRight w:val="0"/>
      <w:marTop w:val="0"/>
      <w:marBottom w:val="0"/>
      <w:divBdr>
        <w:top w:val="none" w:sz="0" w:space="0" w:color="auto"/>
        <w:left w:val="none" w:sz="0" w:space="0" w:color="auto"/>
        <w:bottom w:val="none" w:sz="0" w:space="0" w:color="auto"/>
        <w:right w:val="none" w:sz="0" w:space="0" w:color="auto"/>
      </w:divBdr>
      <w:divsChild>
        <w:div w:id="493186318">
          <w:marLeft w:val="576"/>
          <w:marRight w:val="0"/>
          <w:marTop w:val="80"/>
          <w:marBottom w:val="0"/>
          <w:divBdr>
            <w:top w:val="none" w:sz="0" w:space="0" w:color="auto"/>
            <w:left w:val="none" w:sz="0" w:space="0" w:color="auto"/>
            <w:bottom w:val="none" w:sz="0" w:space="0" w:color="auto"/>
            <w:right w:val="none" w:sz="0" w:space="0" w:color="auto"/>
          </w:divBdr>
        </w:div>
        <w:div w:id="1763910967">
          <w:marLeft w:val="576"/>
          <w:marRight w:val="0"/>
          <w:marTop w:val="80"/>
          <w:marBottom w:val="0"/>
          <w:divBdr>
            <w:top w:val="none" w:sz="0" w:space="0" w:color="auto"/>
            <w:left w:val="none" w:sz="0" w:space="0" w:color="auto"/>
            <w:bottom w:val="none" w:sz="0" w:space="0" w:color="auto"/>
            <w:right w:val="none" w:sz="0" w:space="0" w:color="auto"/>
          </w:divBdr>
        </w:div>
        <w:div w:id="482240369">
          <w:marLeft w:val="576"/>
          <w:marRight w:val="0"/>
          <w:marTop w:val="80"/>
          <w:marBottom w:val="0"/>
          <w:divBdr>
            <w:top w:val="none" w:sz="0" w:space="0" w:color="auto"/>
            <w:left w:val="none" w:sz="0" w:space="0" w:color="auto"/>
            <w:bottom w:val="none" w:sz="0" w:space="0" w:color="auto"/>
            <w:right w:val="none" w:sz="0" w:space="0" w:color="auto"/>
          </w:divBdr>
        </w:div>
        <w:div w:id="1520126024">
          <w:marLeft w:val="576"/>
          <w:marRight w:val="0"/>
          <w:marTop w:val="80"/>
          <w:marBottom w:val="0"/>
          <w:divBdr>
            <w:top w:val="none" w:sz="0" w:space="0" w:color="auto"/>
            <w:left w:val="none" w:sz="0" w:space="0" w:color="auto"/>
            <w:bottom w:val="none" w:sz="0" w:space="0" w:color="auto"/>
            <w:right w:val="none" w:sz="0" w:space="0" w:color="auto"/>
          </w:divBdr>
        </w:div>
        <w:div w:id="1746143306">
          <w:marLeft w:val="576"/>
          <w:marRight w:val="0"/>
          <w:marTop w:val="80"/>
          <w:marBottom w:val="0"/>
          <w:divBdr>
            <w:top w:val="none" w:sz="0" w:space="0" w:color="auto"/>
            <w:left w:val="none" w:sz="0" w:space="0" w:color="auto"/>
            <w:bottom w:val="none" w:sz="0" w:space="0" w:color="auto"/>
            <w:right w:val="none" w:sz="0" w:space="0" w:color="auto"/>
          </w:divBdr>
        </w:div>
      </w:divsChild>
    </w:div>
    <w:div w:id="2080327958">
      <w:bodyDiv w:val="1"/>
      <w:marLeft w:val="0"/>
      <w:marRight w:val="0"/>
      <w:marTop w:val="0"/>
      <w:marBottom w:val="0"/>
      <w:divBdr>
        <w:top w:val="none" w:sz="0" w:space="0" w:color="auto"/>
        <w:left w:val="none" w:sz="0" w:space="0" w:color="auto"/>
        <w:bottom w:val="none" w:sz="0" w:space="0" w:color="auto"/>
        <w:right w:val="none" w:sz="0" w:space="0" w:color="auto"/>
      </w:divBdr>
    </w:div>
    <w:div w:id="2111850086">
      <w:bodyDiv w:val="1"/>
      <w:marLeft w:val="0"/>
      <w:marRight w:val="0"/>
      <w:marTop w:val="0"/>
      <w:marBottom w:val="0"/>
      <w:divBdr>
        <w:top w:val="none" w:sz="0" w:space="0" w:color="auto"/>
        <w:left w:val="none" w:sz="0" w:space="0" w:color="auto"/>
        <w:bottom w:val="none" w:sz="0" w:space="0" w:color="auto"/>
        <w:right w:val="none" w:sz="0" w:space="0" w:color="auto"/>
      </w:divBdr>
    </w:div>
    <w:div w:id="2115318611">
      <w:bodyDiv w:val="1"/>
      <w:marLeft w:val="0"/>
      <w:marRight w:val="0"/>
      <w:marTop w:val="0"/>
      <w:marBottom w:val="0"/>
      <w:divBdr>
        <w:top w:val="none" w:sz="0" w:space="0" w:color="auto"/>
        <w:left w:val="none" w:sz="0" w:space="0" w:color="auto"/>
        <w:bottom w:val="none" w:sz="0" w:space="0" w:color="auto"/>
        <w:right w:val="none" w:sz="0" w:space="0" w:color="auto"/>
      </w:divBdr>
    </w:div>
    <w:div w:id="21280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informer.pamlicocc.edu:55500/UIproduction/index.htm"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Callahan</dc:creator>
  <cp:lastModifiedBy>Neil Callahan</cp:lastModifiedBy>
  <cp:revision>8</cp:revision>
  <dcterms:created xsi:type="dcterms:W3CDTF">2016-05-10T15:08:00Z</dcterms:created>
  <dcterms:modified xsi:type="dcterms:W3CDTF">2016-05-10T17:08:00Z</dcterms:modified>
</cp:coreProperties>
</file>