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309" w:rsidRPr="00232EB1" w:rsidRDefault="00C63309" w:rsidP="00C63309">
      <w:pPr>
        <w:rPr>
          <w:b/>
          <w:sz w:val="28"/>
          <w:szCs w:val="28"/>
          <w:u w:val="single"/>
        </w:rPr>
      </w:pPr>
      <w:r w:rsidRPr="00232EB1">
        <w:rPr>
          <w:b/>
          <w:sz w:val="28"/>
          <w:szCs w:val="28"/>
          <w:u w:val="single"/>
        </w:rPr>
        <w:t>Note types</w:t>
      </w:r>
    </w:p>
    <w:p w:rsidR="00C63309" w:rsidRPr="00232EB1" w:rsidRDefault="00C63309" w:rsidP="00232EB1">
      <w:pPr>
        <w:pStyle w:val="ListParagraph"/>
        <w:numPr>
          <w:ilvl w:val="0"/>
          <w:numId w:val="3"/>
        </w:numPr>
        <w:spacing w:after="0" w:line="480" w:lineRule="auto"/>
        <w:rPr>
          <w:sz w:val="28"/>
          <w:szCs w:val="28"/>
        </w:rPr>
      </w:pPr>
      <w:r w:rsidRPr="00232EB1">
        <w:rPr>
          <w:sz w:val="28"/>
          <w:szCs w:val="28"/>
        </w:rPr>
        <w:t>Academic Planning (may include registration)</w:t>
      </w:r>
    </w:p>
    <w:p w:rsidR="00C63309" w:rsidRPr="00232EB1" w:rsidRDefault="00C63309" w:rsidP="00232EB1">
      <w:pPr>
        <w:pStyle w:val="ListParagraph"/>
        <w:numPr>
          <w:ilvl w:val="0"/>
          <w:numId w:val="3"/>
        </w:numPr>
        <w:spacing w:after="0" w:line="480" w:lineRule="auto"/>
        <w:rPr>
          <w:sz w:val="28"/>
          <w:szCs w:val="28"/>
        </w:rPr>
      </w:pPr>
      <w:r w:rsidRPr="00232EB1">
        <w:rPr>
          <w:sz w:val="28"/>
          <w:szCs w:val="28"/>
        </w:rPr>
        <w:t>Referred to Advising</w:t>
      </w:r>
    </w:p>
    <w:p w:rsidR="00C63309" w:rsidRPr="00232EB1" w:rsidRDefault="00C63309" w:rsidP="00232EB1">
      <w:pPr>
        <w:pStyle w:val="ListParagraph"/>
        <w:numPr>
          <w:ilvl w:val="0"/>
          <w:numId w:val="3"/>
        </w:numPr>
        <w:spacing w:after="0" w:line="480" w:lineRule="auto"/>
        <w:rPr>
          <w:sz w:val="28"/>
          <w:szCs w:val="28"/>
        </w:rPr>
      </w:pPr>
      <w:r w:rsidRPr="00232EB1">
        <w:rPr>
          <w:sz w:val="28"/>
          <w:szCs w:val="28"/>
        </w:rPr>
        <w:t>Referred to Career Services</w:t>
      </w:r>
    </w:p>
    <w:p w:rsidR="00C63309" w:rsidRPr="00232EB1" w:rsidRDefault="00C63309" w:rsidP="00232EB1">
      <w:pPr>
        <w:pStyle w:val="ListParagraph"/>
        <w:numPr>
          <w:ilvl w:val="0"/>
          <w:numId w:val="3"/>
        </w:numPr>
        <w:spacing w:after="0" w:line="480" w:lineRule="auto"/>
        <w:rPr>
          <w:sz w:val="28"/>
          <w:szCs w:val="28"/>
        </w:rPr>
      </w:pPr>
      <w:r w:rsidRPr="00232EB1">
        <w:rPr>
          <w:sz w:val="28"/>
          <w:szCs w:val="28"/>
        </w:rPr>
        <w:t>Referred to on campus Counseling</w:t>
      </w:r>
    </w:p>
    <w:p w:rsidR="00C63309" w:rsidRPr="00232EB1" w:rsidRDefault="00C63309" w:rsidP="00232EB1">
      <w:pPr>
        <w:pStyle w:val="ListParagraph"/>
        <w:numPr>
          <w:ilvl w:val="0"/>
          <w:numId w:val="3"/>
        </w:numPr>
        <w:spacing w:after="0" w:line="480" w:lineRule="auto"/>
        <w:rPr>
          <w:sz w:val="28"/>
          <w:szCs w:val="28"/>
        </w:rPr>
      </w:pPr>
      <w:r w:rsidRPr="00232EB1">
        <w:rPr>
          <w:sz w:val="28"/>
          <w:szCs w:val="28"/>
        </w:rPr>
        <w:t>Referred to Disability Services</w:t>
      </w:r>
    </w:p>
    <w:p w:rsidR="00C63309" w:rsidRPr="00232EB1" w:rsidRDefault="00C63309" w:rsidP="00232EB1">
      <w:pPr>
        <w:pStyle w:val="ListParagraph"/>
        <w:numPr>
          <w:ilvl w:val="0"/>
          <w:numId w:val="3"/>
        </w:numPr>
        <w:spacing w:after="0" w:line="480" w:lineRule="auto"/>
        <w:rPr>
          <w:sz w:val="28"/>
          <w:szCs w:val="28"/>
        </w:rPr>
      </w:pPr>
      <w:r w:rsidRPr="00232EB1">
        <w:rPr>
          <w:sz w:val="28"/>
          <w:szCs w:val="28"/>
        </w:rPr>
        <w:t>Referred to Financial Aid</w:t>
      </w:r>
    </w:p>
    <w:p w:rsidR="00C63309" w:rsidRPr="00232EB1" w:rsidRDefault="00C63309" w:rsidP="00232EB1">
      <w:pPr>
        <w:pStyle w:val="ListParagraph"/>
        <w:numPr>
          <w:ilvl w:val="0"/>
          <w:numId w:val="3"/>
        </w:numPr>
        <w:spacing w:after="0" w:line="480" w:lineRule="auto"/>
        <w:rPr>
          <w:sz w:val="28"/>
          <w:szCs w:val="28"/>
        </w:rPr>
      </w:pPr>
      <w:r w:rsidRPr="00232EB1">
        <w:rPr>
          <w:sz w:val="28"/>
          <w:szCs w:val="28"/>
        </w:rPr>
        <w:t>Referred to Tutoring</w:t>
      </w:r>
    </w:p>
    <w:p w:rsidR="00C63309" w:rsidRPr="00232EB1" w:rsidRDefault="00C63309" w:rsidP="00232EB1">
      <w:pPr>
        <w:pStyle w:val="ListParagraph"/>
        <w:numPr>
          <w:ilvl w:val="0"/>
          <w:numId w:val="3"/>
        </w:numPr>
        <w:spacing w:after="0" w:line="480" w:lineRule="auto"/>
        <w:rPr>
          <w:sz w:val="28"/>
          <w:szCs w:val="28"/>
        </w:rPr>
      </w:pPr>
      <w:r w:rsidRPr="00232EB1">
        <w:rPr>
          <w:sz w:val="28"/>
          <w:szCs w:val="28"/>
        </w:rPr>
        <w:t>Referred to Writing/Reading Center</w:t>
      </w:r>
    </w:p>
    <w:p w:rsidR="00C63309" w:rsidRPr="00232EB1" w:rsidRDefault="00C63309" w:rsidP="00232EB1">
      <w:pPr>
        <w:pStyle w:val="ListParagraph"/>
        <w:numPr>
          <w:ilvl w:val="0"/>
          <w:numId w:val="3"/>
        </w:numPr>
        <w:spacing w:after="0" w:line="480" w:lineRule="auto"/>
        <w:rPr>
          <w:sz w:val="28"/>
          <w:szCs w:val="28"/>
        </w:rPr>
      </w:pPr>
      <w:r w:rsidRPr="00232EB1">
        <w:rPr>
          <w:sz w:val="28"/>
          <w:szCs w:val="28"/>
        </w:rPr>
        <w:t xml:space="preserve">Referred to Community Resource </w:t>
      </w:r>
    </w:p>
    <w:p w:rsidR="00C63309" w:rsidRPr="00232EB1" w:rsidRDefault="00C63309" w:rsidP="00232EB1">
      <w:pPr>
        <w:pStyle w:val="ListParagraph"/>
        <w:numPr>
          <w:ilvl w:val="0"/>
          <w:numId w:val="3"/>
        </w:numPr>
        <w:spacing w:after="0" w:line="480" w:lineRule="auto"/>
        <w:rPr>
          <w:sz w:val="28"/>
          <w:szCs w:val="28"/>
        </w:rPr>
      </w:pPr>
      <w:r w:rsidRPr="00232EB1">
        <w:rPr>
          <w:sz w:val="28"/>
          <w:szCs w:val="28"/>
        </w:rPr>
        <w:t>Current course conversation</w:t>
      </w:r>
    </w:p>
    <w:p w:rsidR="00C63309" w:rsidRPr="00232EB1" w:rsidRDefault="00C63309" w:rsidP="00232EB1">
      <w:pPr>
        <w:pStyle w:val="ListParagraph"/>
        <w:numPr>
          <w:ilvl w:val="0"/>
          <w:numId w:val="3"/>
        </w:numPr>
        <w:spacing w:after="0" w:line="480" w:lineRule="auto"/>
        <w:rPr>
          <w:sz w:val="28"/>
          <w:szCs w:val="28"/>
        </w:rPr>
      </w:pPr>
      <w:r w:rsidRPr="00232EB1">
        <w:rPr>
          <w:sz w:val="28"/>
          <w:szCs w:val="28"/>
        </w:rPr>
        <w:t>Finances</w:t>
      </w:r>
    </w:p>
    <w:p w:rsidR="00C63309" w:rsidRPr="00232EB1" w:rsidRDefault="00C63309" w:rsidP="00232EB1">
      <w:pPr>
        <w:pStyle w:val="ListParagraph"/>
        <w:numPr>
          <w:ilvl w:val="0"/>
          <w:numId w:val="3"/>
        </w:numPr>
        <w:spacing w:after="0" w:line="480" w:lineRule="auto"/>
        <w:rPr>
          <w:sz w:val="28"/>
          <w:szCs w:val="28"/>
        </w:rPr>
      </w:pPr>
      <w:r w:rsidRPr="00232EB1">
        <w:rPr>
          <w:sz w:val="28"/>
          <w:szCs w:val="28"/>
        </w:rPr>
        <w:t>Phone Call Outreach/Left Message/Sent email</w:t>
      </w:r>
    </w:p>
    <w:p w:rsidR="00C63309" w:rsidRPr="00232EB1" w:rsidRDefault="00C63309" w:rsidP="00232EB1">
      <w:pPr>
        <w:pStyle w:val="ListParagraph"/>
        <w:numPr>
          <w:ilvl w:val="0"/>
          <w:numId w:val="3"/>
        </w:numPr>
        <w:spacing w:after="0" w:line="480" w:lineRule="auto"/>
        <w:rPr>
          <w:sz w:val="28"/>
          <w:szCs w:val="28"/>
        </w:rPr>
      </w:pPr>
      <w:r w:rsidRPr="00232EB1">
        <w:rPr>
          <w:sz w:val="28"/>
          <w:szCs w:val="28"/>
        </w:rPr>
        <w:t>Success Skills (time management, self-advocacy, communication with staff/faculty, stress, motivation, transition tools, etc.)</w:t>
      </w:r>
    </w:p>
    <w:p w:rsidR="00C63309" w:rsidRPr="00232EB1" w:rsidRDefault="00C63309" w:rsidP="00232EB1">
      <w:pPr>
        <w:pStyle w:val="ListParagraph"/>
        <w:numPr>
          <w:ilvl w:val="0"/>
          <w:numId w:val="3"/>
        </w:numPr>
        <w:spacing w:after="0" w:line="480" w:lineRule="auto"/>
        <w:rPr>
          <w:sz w:val="28"/>
          <w:szCs w:val="28"/>
        </w:rPr>
      </w:pPr>
      <w:r w:rsidRPr="00232EB1">
        <w:rPr>
          <w:sz w:val="28"/>
          <w:szCs w:val="28"/>
        </w:rPr>
        <w:t>Technology</w:t>
      </w:r>
    </w:p>
    <w:p w:rsidR="00C63309" w:rsidRPr="00232EB1" w:rsidRDefault="00C63309" w:rsidP="00C63309">
      <w:pPr>
        <w:rPr>
          <w:sz w:val="28"/>
          <w:szCs w:val="28"/>
        </w:rPr>
      </w:pPr>
    </w:p>
    <w:p w:rsidR="00C63309" w:rsidRDefault="00C63309" w:rsidP="00C63309">
      <w:pPr>
        <w:rPr>
          <w:sz w:val="28"/>
          <w:szCs w:val="28"/>
        </w:rPr>
      </w:pPr>
    </w:p>
    <w:p w:rsidR="00232EB1" w:rsidRDefault="00232EB1" w:rsidP="00C63309">
      <w:pPr>
        <w:rPr>
          <w:sz w:val="28"/>
          <w:szCs w:val="28"/>
        </w:rPr>
      </w:pPr>
    </w:p>
    <w:p w:rsidR="00232EB1" w:rsidRPr="00232EB1" w:rsidRDefault="00232EB1" w:rsidP="00C63309">
      <w:pPr>
        <w:rPr>
          <w:sz w:val="28"/>
          <w:szCs w:val="28"/>
        </w:rPr>
      </w:pPr>
    </w:p>
    <w:p w:rsidR="00C63309" w:rsidRPr="00232EB1" w:rsidRDefault="00C63309" w:rsidP="00C63309">
      <w:pPr>
        <w:rPr>
          <w:b/>
          <w:sz w:val="28"/>
          <w:szCs w:val="28"/>
          <w:u w:val="single"/>
        </w:rPr>
      </w:pPr>
      <w:r w:rsidRPr="00232EB1">
        <w:rPr>
          <w:b/>
          <w:sz w:val="28"/>
          <w:szCs w:val="28"/>
          <w:u w:val="single"/>
        </w:rPr>
        <w:lastRenderedPageBreak/>
        <w:t>Faculty/Staff-Initiated Alert Reasons</w:t>
      </w:r>
    </w:p>
    <w:p w:rsidR="00C63309" w:rsidRPr="00232EB1" w:rsidRDefault="00C63309" w:rsidP="00232EB1">
      <w:pPr>
        <w:pStyle w:val="ListParagraph"/>
        <w:numPr>
          <w:ilvl w:val="0"/>
          <w:numId w:val="5"/>
        </w:numPr>
        <w:spacing w:after="0" w:line="480" w:lineRule="auto"/>
        <w:rPr>
          <w:sz w:val="28"/>
          <w:szCs w:val="28"/>
        </w:rPr>
      </w:pPr>
      <w:r w:rsidRPr="00232EB1">
        <w:rPr>
          <w:sz w:val="28"/>
          <w:szCs w:val="28"/>
        </w:rPr>
        <w:t>Academic Concern</w:t>
      </w:r>
    </w:p>
    <w:p w:rsidR="00C63309" w:rsidRPr="00232EB1" w:rsidRDefault="00C63309" w:rsidP="00232EB1">
      <w:pPr>
        <w:pStyle w:val="ListParagraph"/>
        <w:numPr>
          <w:ilvl w:val="0"/>
          <w:numId w:val="5"/>
        </w:numPr>
        <w:spacing w:after="0" w:line="480" w:lineRule="auto"/>
        <w:rPr>
          <w:sz w:val="28"/>
          <w:szCs w:val="28"/>
        </w:rPr>
      </w:pPr>
      <w:r w:rsidRPr="00232EB1">
        <w:rPr>
          <w:sz w:val="28"/>
          <w:szCs w:val="28"/>
        </w:rPr>
        <w:t>Academic Planning</w:t>
      </w:r>
    </w:p>
    <w:p w:rsidR="00C63309" w:rsidRPr="00232EB1" w:rsidRDefault="00C63309" w:rsidP="00232EB1">
      <w:pPr>
        <w:pStyle w:val="ListParagraph"/>
        <w:numPr>
          <w:ilvl w:val="0"/>
          <w:numId w:val="5"/>
        </w:numPr>
        <w:spacing w:after="0" w:line="480" w:lineRule="auto"/>
        <w:rPr>
          <w:sz w:val="28"/>
          <w:szCs w:val="28"/>
        </w:rPr>
      </w:pPr>
      <w:r w:rsidRPr="00232EB1">
        <w:rPr>
          <w:sz w:val="28"/>
          <w:szCs w:val="28"/>
        </w:rPr>
        <w:t>Behavioral Concern</w:t>
      </w:r>
    </w:p>
    <w:p w:rsidR="00C63309" w:rsidRPr="00232EB1" w:rsidRDefault="00C63309" w:rsidP="00232EB1">
      <w:pPr>
        <w:pStyle w:val="ListParagraph"/>
        <w:numPr>
          <w:ilvl w:val="0"/>
          <w:numId w:val="5"/>
        </w:numPr>
        <w:spacing w:after="0" w:line="480" w:lineRule="auto"/>
        <w:rPr>
          <w:sz w:val="28"/>
          <w:szCs w:val="28"/>
        </w:rPr>
      </w:pPr>
      <w:r w:rsidRPr="00232EB1">
        <w:rPr>
          <w:sz w:val="28"/>
          <w:szCs w:val="28"/>
        </w:rPr>
        <w:t>Campus Resource Referral – Advising</w:t>
      </w:r>
    </w:p>
    <w:p w:rsidR="00C63309" w:rsidRPr="00232EB1" w:rsidRDefault="00C63309" w:rsidP="00232EB1">
      <w:pPr>
        <w:pStyle w:val="ListParagraph"/>
        <w:numPr>
          <w:ilvl w:val="0"/>
          <w:numId w:val="5"/>
        </w:numPr>
        <w:spacing w:after="0" w:line="480" w:lineRule="auto"/>
        <w:rPr>
          <w:sz w:val="28"/>
          <w:szCs w:val="28"/>
        </w:rPr>
      </w:pPr>
      <w:r w:rsidRPr="00232EB1">
        <w:rPr>
          <w:sz w:val="28"/>
          <w:szCs w:val="28"/>
        </w:rPr>
        <w:t>Campus Resource Referral – Career Services</w:t>
      </w:r>
    </w:p>
    <w:p w:rsidR="00C63309" w:rsidRPr="00232EB1" w:rsidRDefault="00C63309" w:rsidP="00232EB1">
      <w:pPr>
        <w:pStyle w:val="ListParagraph"/>
        <w:numPr>
          <w:ilvl w:val="0"/>
          <w:numId w:val="5"/>
        </w:numPr>
        <w:spacing w:after="0" w:line="480" w:lineRule="auto"/>
        <w:rPr>
          <w:sz w:val="28"/>
          <w:szCs w:val="28"/>
        </w:rPr>
      </w:pPr>
      <w:r w:rsidRPr="00232EB1">
        <w:rPr>
          <w:sz w:val="28"/>
          <w:szCs w:val="28"/>
        </w:rPr>
        <w:t>Campus Resource Referral – Counseling</w:t>
      </w:r>
    </w:p>
    <w:p w:rsidR="00C63309" w:rsidRPr="00232EB1" w:rsidRDefault="00C63309" w:rsidP="00232EB1">
      <w:pPr>
        <w:pStyle w:val="ListParagraph"/>
        <w:numPr>
          <w:ilvl w:val="0"/>
          <w:numId w:val="5"/>
        </w:numPr>
        <w:spacing w:after="0" w:line="480" w:lineRule="auto"/>
        <w:rPr>
          <w:sz w:val="28"/>
          <w:szCs w:val="28"/>
        </w:rPr>
      </w:pPr>
      <w:r w:rsidRPr="00232EB1">
        <w:rPr>
          <w:sz w:val="28"/>
          <w:szCs w:val="28"/>
        </w:rPr>
        <w:t>Campus Resource Referral – Disability Services</w:t>
      </w:r>
    </w:p>
    <w:p w:rsidR="00C63309" w:rsidRPr="00232EB1" w:rsidRDefault="00C63309" w:rsidP="00232EB1">
      <w:pPr>
        <w:pStyle w:val="ListParagraph"/>
        <w:numPr>
          <w:ilvl w:val="0"/>
          <w:numId w:val="5"/>
        </w:numPr>
        <w:spacing w:after="0" w:line="480" w:lineRule="auto"/>
        <w:rPr>
          <w:sz w:val="28"/>
          <w:szCs w:val="28"/>
        </w:rPr>
      </w:pPr>
      <w:r w:rsidRPr="00232EB1">
        <w:rPr>
          <w:sz w:val="28"/>
          <w:szCs w:val="28"/>
        </w:rPr>
        <w:t>Campus Resource Referral – Financial Aid</w:t>
      </w:r>
    </w:p>
    <w:p w:rsidR="00C63309" w:rsidRPr="00232EB1" w:rsidRDefault="00C63309" w:rsidP="00232EB1">
      <w:pPr>
        <w:pStyle w:val="ListParagraph"/>
        <w:numPr>
          <w:ilvl w:val="0"/>
          <w:numId w:val="5"/>
        </w:numPr>
        <w:spacing w:after="0" w:line="480" w:lineRule="auto"/>
        <w:rPr>
          <w:sz w:val="28"/>
          <w:szCs w:val="28"/>
        </w:rPr>
      </w:pPr>
      <w:r w:rsidRPr="00232EB1">
        <w:rPr>
          <w:sz w:val="28"/>
          <w:szCs w:val="28"/>
        </w:rPr>
        <w:t>Campus Resource Referral – Tutoring</w:t>
      </w:r>
    </w:p>
    <w:p w:rsidR="00C63309" w:rsidRPr="00232EB1" w:rsidRDefault="00C63309" w:rsidP="00232EB1">
      <w:pPr>
        <w:pStyle w:val="ListParagraph"/>
        <w:numPr>
          <w:ilvl w:val="0"/>
          <w:numId w:val="5"/>
        </w:numPr>
        <w:spacing w:after="0" w:line="480" w:lineRule="auto"/>
        <w:rPr>
          <w:sz w:val="28"/>
          <w:szCs w:val="28"/>
        </w:rPr>
      </w:pPr>
      <w:r w:rsidRPr="00232EB1">
        <w:rPr>
          <w:sz w:val="28"/>
          <w:szCs w:val="28"/>
        </w:rPr>
        <w:t>Campus Resource Referral – Writing/Reading Center</w:t>
      </w:r>
    </w:p>
    <w:p w:rsidR="00C63309" w:rsidRPr="00232EB1" w:rsidRDefault="00C63309" w:rsidP="00232EB1">
      <w:pPr>
        <w:pStyle w:val="ListParagraph"/>
        <w:numPr>
          <w:ilvl w:val="0"/>
          <w:numId w:val="5"/>
        </w:numPr>
        <w:spacing w:after="0" w:line="480" w:lineRule="auto"/>
        <w:rPr>
          <w:sz w:val="28"/>
          <w:szCs w:val="28"/>
        </w:rPr>
      </w:pPr>
      <w:r w:rsidRPr="00232EB1">
        <w:rPr>
          <w:sz w:val="28"/>
          <w:szCs w:val="28"/>
        </w:rPr>
        <w:t>Community Resource Referral</w:t>
      </w:r>
    </w:p>
    <w:p w:rsidR="00C63309" w:rsidRPr="00232EB1" w:rsidRDefault="00C63309" w:rsidP="00232EB1">
      <w:pPr>
        <w:pStyle w:val="ListParagraph"/>
        <w:numPr>
          <w:ilvl w:val="0"/>
          <w:numId w:val="5"/>
        </w:numPr>
        <w:spacing w:after="0" w:line="480" w:lineRule="auto"/>
        <w:rPr>
          <w:sz w:val="28"/>
          <w:szCs w:val="28"/>
        </w:rPr>
      </w:pPr>
      <w:r w:rsidRPr="00232EB1">
        <w:rPr>
          <w:sz w:val="28"/>
          <w:szCs w:val="28"/>
        </w:rPr>
        <w:t>Financial Assistance</w:t>
      </w:r>
      <w:bookmarkStart w:id="0" w:name="_GoBack"/>
      <w:bookmarkEnd w:id="0"/>
    </w:p>
    <w:p w:rsidR="00C63309" w:rsidRPr="00232EB1" w:rsidRDefault="00C63309" w:rsidP="00232EB1">
      <w:pPr>
        <w:pStyle w:val="ListParagraph"/>
        <w:numPr>
          <w:ilvl w:val="0"/>
          <w:numId w:val="5"/>
        </w:numPr>
        <w:spacing w:after="0" w:line="480" w:lineRule="auto"/>
        <w:rPr>
          <w:sz w:val="28"/>
          <w:szCs w:val="28"/>
        </w:rPr>
      </w:pPr>
      <w:r w:rsidRPr="00232EB1">
        <w:rPr>
          <w:sz w:val="28"/>
          <w:szCs w:val="28"/>
        </w:rPr>
        <w:t>Registration</w:t>
      </w:r>
    </w:p>
    <w:p w:rsidR="00C63309" w:rsidRPr="00232EB1" w:rsidRDefault="00C63309" w:rsidP="00232EB1">
      <w:pPr>
        <w:pStyle w:val="ListParagraph"/>
        <w:numPr>
          <w:ilvl w:val="0"/>
          <w:numId w:val="5"/>
        </w:numPr>
        <w:spacing w:after="0" w:line="480" w:lineRule="auto"/>
        <w:rPr>
          <w:sz w:val="28"/>
          <w:szCs w:val="28"/>
        </w:rPr>
      </w:pPr>
      <w:r w:rsidRPr="00232EB1">
        <w:rPr>
          <w:sz w:val="28"/>
          <w:szCs w:val="28"/>
        </w:rPr>
        <w:t>Success Skills</w:t>
      </w:r>
    </w:p>
    <w:p w:rsidR="00C63309" w:rsidRPr="00232EB1" w:rsidRDefault="00C63309" w:rsidP="00232EB1">
      <w:pPr>
        <w:pStyle w:val="ListParagraph"/>
        <w:numPr>
          <w:ilvl w:val="0"/>
          <w:numId w:val="5"/>
        </w:numPr>
        <w:spacing w:after="0" w:line="480" w:lineRule="auto"/>
        <w:rPr>
          <w:sz w:val="28"/>
          <w:szCs w:val="28"/>
        </w:rPr>
      </w:pPr>
      <w:r w:rsidRPr="00232EB1">
        <w:rPr>
          <w:sz w:val="28"/>
          <w:szCs w:val="28"/>
        </w:rPr>
        <w:t>Technology Assistance</w:t>
      </w:r>
    </w:p>
    <w:p w:rsidR="00C63309" w:rsidRPr="00232EB1" w:rsidRDefault="00C63309" w:rsidP="00C63309">
      <w:pPr>
        <w:rPr>
          <w:sz w:val="28"/>
          <w:szCs w:val="28"/>
        </w:rPr>
      </w:pPr>
    </w:p>
    <w:p w:rsidR="002C68DE" w:rsidRPr="00232EB1" w:rsidRDefault="002C68DE">
      <w:pPr>
        <w:rPr>
          <w:sz w:val="28"/>
          <w:szCs w:val="28"/>
        </w:rPr>
      </w:pPr>
    </w:p>
    <w:sectPr w:rsidR="002C68DE" w:rsidRPr="00232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93404"/>
    <w:multiLevelType w:val="multilevel"/>
    <w:tmpl w:val="790093D2"/>
    <w:lvl w:ilvl="0">
      <w:start w:val="1"/>
      <w:numFmt w:val="decimal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65AD585A"/>
    <w:multiLevelType w:val="hybridMultilevel"/>
    <w:tmpl w:val="5E78A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A150BC"/>
    <w:multiLevelType w:val="hybridMultilevel"/>
    <w:tmpl w:val="E0E8D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CD1B08"/>
    <w:multiLevelType w:val="hybridMultilevel"/>
    <w:tmpl w:val="4D761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470DDC"/>
    <w:multiLevelType w:val="multilevel"/>
    <w:tmpl w:val="76A0342A"/>
    <w:lvl w:ilvl="0">
      <w:start w:val="1"/>
      <w:numFmt w:val="decimal"/>
      <w:lvlText w:val="%1."/>
      <w:lvlJc w:val="left"/>
      <w:pPr>
        <w:ind w:left="0" w:firstLine="36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72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144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16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288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360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432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04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5760" w:firstLine="612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309"/>
    <w:rsid w:val="00232EB1"/>
    <w:rsid w:val="002C68DE"/>
    <w:rsid w:val="007A213D"/>
    <w:rsid w:val="00C6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2DABD"/>
  <w15:chartTrackingRefBased/>
  <w15:docId w15:val="{1B7AE71A-000A-43BC-A6AB-1854E4BDA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6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Callahan</dc:creator>
  <cp:keywords/>
  <dc:description/>
  <cp:lastModifiedBy>Neil Callahan</cp:lastModifiedBy>
  <cp:revision>3</cp:revision>
  <dcterms:created xsi:type="dcterms:W3CDTF">2019-06-03T14:33:00Z</dcterms:created>
  <dcterms:modified xsi:type="dcterms:W3CDTF">2019-06-03T14:35:00Z</dcterms:modified>
</cp:coreProperties>
</file>